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B1E" w:rsidRPr="003A2424" w:rsidRDefault="006C5DFE" w:rsidP="00916C83">
      <w:bookmarkStart w:id="0" w:name="_GoBack"/>
      <w:bookmarkEnd w:id="0"/>
      <w:r>
        <w:rPr>
          <w:noProof/>
        </w:rPr>
        <w:drawing>
          <wp:anchor distT="0" distB="0" distL="114300" distR="114300" simplePos="0" relativeHeight="251657728" behindDoc="0" locked="1" layoutInCell="1" allowOverlap="0">
            <wp:simplePos x="0" y="0"/>
            <wp:positionH relativeFrom="page">
              <wp:align>left</wp:align>
            </wp:positionH>
            <wp:positionV relativeFrom="page">
              <wp:posOffset>-156210</wp:posOffset>
            </wp:positionV>
            <wp:extent cx="9444990" cy="1619250"/>
            <wp:effectExtent l="0" t="0" r="0" b="0"/>
            <wp:wrapTight wrapText="bothSides">
              <wp:wrapPolygon edited="0">
                <wp:start x="0" y="0"/>
                <wp:lineTo x="0" y="21346"/>
                <wp:lineTo x="21565" y="21346"/>
                <wp:lineTo x="21565" y="0"/>
                <wp:lineTo x="0" y="0"/>
              </wp:wrapPolygon>
            </wp:wrapTight>
            <wp:docPr id="3" name="Рисунок 2"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Z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499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022">
        <w:tab/>
      </w:r>
    </w:p>
    <w:p w:rsidR="00F06B1E" w:rsidRPr="003A2424" w:rsidRDefault="00F06B1E" w:rsidP="003C4935">
      <w:pPr>
        <w:widowControl w:val="0"/>
        <w:jc w:val="center"/>
        <w:rPr>
          <w:b/>
          <w:bCs/>
          <w:iCs/>
          <w:sz w:val="28"/>
          <w:szCs w:val="28"/>
        </w:rPr>
      </w:pPr>
      <w:r w:rsidRPr="003A2424">
        <w:rPr>
          <w:b/>
          <w:bCs/>
          <w:iCs/>
          <w:sz w:val="28"/>
          <w:szCs w:val="28"/>
        </w:rPr>
        <w:t>АКЦИОНЕРНОЕ ОБЩЕСТВО</w:t>
      </w:r>
    </w:p>
    <w:p w:rsidR="00F06B1E" w:rsidRPr="003A2424" w:rsidRDefault="00F06B1E" w:rsidP="003C4935">
      <w:pPr>
        <w:widowControl w:val="0"/>
        <w:jc w:val="center"/>
        <w:rPr>
          <w:b/>
          <w:bCs/>
          <w:iCs/>
          <w:sz w:val="28"/>
          <w:szCs w:val="28"/>
        </w:rPr>
      </w:pPr>
      <w:r w:rsidRPr="003A2424">
        <w:rPr>
          <w:b/>
          <w:bCs/>
          <w:iCs/>
          <w:sz w:val="28"/>
          <w:szCs w:val="28"/>
        </w:rPr>
        <w:t>«Железнодорожная торговая компания»</w:t>
      </w:r>
    </w:p>
    <w:p w:rsidR="00F06B1E" w:rsidRPr="003A2424" w:rsidRDefault="00F06B1E" w:rsidP="003C4935">
      <w:pPr>
        <w:jc w:val="center"/>
        <w:rPr>
          <w:i/>
          <w:sz w:val="28"/>
          <w:szCs w:val="28"/>
        </w:rPr>
      </w:pPr>
      <w:r w:rsidRPr="003A2424">
        <w:rPr>
          <w:b/>
          <w:bCs/>
          <w:iCs/>
          <w:sz w:val="28"/>
          <w:szCs w:val="28"/>
        </w:rPr>
        <w:t>(АО «ЖТК»)</w:t>
      </w:r>
    </w:p>
    <w:p w:rsidR="00F06B1E" w:rsidRPr="003A2424" w:rsidRDefault="00F06B1E" w:rsidP="003C4935">
      <w:pPr>
        <w:jc w:val="center"/>
        <w:rPr>
          <w:i/>
          <w:sz w:val="28"/>
          <w:szCs w:val="28"/>
        </w:rPr>
      </w:pPr>
    </w:p>
    <w:p w:rsidR="00F06B1E" w:rsidRPr="003A2424" w:rsidRDefault="00F06B1E" w:rsidP="003C4935">
      <w:pPr>
        <w:jc w:val="center"/>
        <w:rPr>
          <w:rFonts w:eastAsia="MS Mincho"/>
          <w:sz w:val="28"/>
          <w:szCs w:val="28"/>
        </w:rPr>
      </w:pPr>
    </w:p>
    <w:p w:rsidR="00F06B1E" w:rsidRPr="003A2424" w:rsidRDefault="00F06B1E" w:rsidP="003C4935">
      <w:pPr>
        <w:jc w:val="center"/>
        <w:rPr>
          <w:rFonts w:eastAsia="MS Mincho"/>
          <w:sz w:val="28"/>
          <w:szCs w:val="28"/>
        </w:rPr>
      </w:pPr>
    </w:p>
    <w:p w:rsidR="00F06B1E" w:rsidRDefault="00F06B1E" w:rsidP="003C4935">
      <w:pPr>
        <w:rPr>
          <w:rFonts w:eastAsia="MS Mincho"/>
          <w:sz w:val="28"/>
          <w:szCs w:val="28"/>
        </w:rPr>
      </w:pPr>
    </w:p>
    <w:p w:rsidR="00CA5FB3" w:rsidRPr="003A2424" w:rsidRDefault="00CA5FB3" w:rsidP="003C4935">
      <w:pPr>
        <w:rPr>
          <w:rFonts w:eastAsia="MS Mincho"/>
          <w:sz w:val="28"/>
          <w:szCs w:val="28"/>
        </w:rPr>
      </w:pPr>
    </w:p>
    <w:p w:rsidR="00F06B1E" w:rsidRDefault="00F06B1E" w:rsidP="003C4935">
      <w:pPr>
        <w:jc w:val="center"/>
        <w:rPr>
          <w:rFonts w:eastAsia="MS Mincho"/>
          <w:sz w:val="28"/>
          <w:szCs w:val="28"/>
        </w:rPr>
      </w:pPr>
    </w:p>
    <w:p w:rsidR="00916C83" w:rsidRDefault="00916C83" w:rsidP="003C4935">
      <w:pPr>
        <w:jc w:val="center"/>
        <w:rPr>
          <w:rFonts w:eastAsia="MS Mincho"/>
          <w:sz w:val="28"/>
          <w:szCs w:val="28"/>
        </w:rPr>
      </w:pPr>
    </w:p>
    <w:p w:rsidR="00916C83" w:rsidRDefault="00916C83" w:rsidP="003C4935">
      <w:pPr>
        <w:jc w:val="center"/>
        <w:rPr>
          <w:rFonts w:eastAsia="MS Mincho"/>
          <w:sz w:val="28"/>
          <w:szCs w:val="28"/>
        </w:rPr>
      </w:pPr>
    </w:p>
    <w:p w:rsidR="00916C83" w:rsidRDefault="00916C83" w:rsidP="003C4935">
      <w:pPr>
        <w:jc w:val="center"/>
        <w:rPr>
          <w:rFonts w:eastAsia="MS Mincho"/>
          <w:sz w:val="28"/>
          <w:szCs w:val="28"/>
        </w:rPr>
      </w:pPr>
    </w:p>
    <w:p w:rsidR="00916C83" w:rsidRPr="003A2424" w:rsidRDefault="00916C83" w:rsidP="003C4935">
      <w:pPr>
        <w:jc w:val="center"/>
        <w:rPr>
          <w:rFonts w:eastAsia="MS Mincho"/>
          <w:sz w:val="28"/>
          <w:szCs w:val="28"/>
        </w:rPr>
      </w:pPr>
    </w:p>
    <w:p w:rsidR="00F06B1E" w:rsidRPr="003A2424" w:rsidRDefault="00F06B1E" w:rsidP="003C4935">
      <w:pPr>
        <w:jc w:val="center"/>
        <w:rPr>
          <w:rFonts w:eastAsia="MS Mincho"/>
          <w:sz w:val="28"/>
          <w:szCs w:val="28"/>
        </w:rPr>
      </w:pPr>
    </w:p>
    <w:p w:rsidR="00F06B1E" w:rsidRPr="003A2424" w:rsidRDefault="00F06B1E" w:rsidP="003C4935">
      <w:pPr>
        <w:autoSpaceDE w:val="0"/>
        <w:autoSpaceDN w:val="0"/>
        <w:adjustRightInd w:val="0"/>
        <w:jc w:val="center"/>
        <w:rPr>
          <w:b/>
          <w:bCs/>
          <w:sz w:val="28"/>
          <w:szCs w:val="28"/>
        </w:rPr>
      </w:pPr>
      <w:r w:rsidRPr="003A2424">
        <w:rPr>
          <w:b/>
          <w:bCs/>
          <w:sz w:val="28"/>
          <w:szCs w:val="28"/>
        </w:rPr>
        <w:t>Аукционная документация</w:t>
      </w:r>
    </w:p>
    <w:p w:rsidR="00FD19AA" w:rsidRDefault="00F06B1E" w:rsidP="003C4935">
      <w:pPr>
        <w:jc w:val="center"/>
        <w:rPr>
          <w:b/>
          <w:bCs/>
          <w:sz w:val="28"/>
          <w:szCs w:val="28"/>
        </w:rPr>
      </w:pPr>
      <w:r w:rsidRPr="003A2424">
        <w:rPr>
          <w:b/>
          <w:bCs/>
          <w:sz w:val="28"/>
          <w:szCs w:val="28"/>
        </w:rPr>
        <w:t>на проведение открытого аукциона методом последовательного снижения начальной цены торгов в электронной форме №</w:t>
      </w:r>
      <w:r w:rsidR="00CA5FB3">
        <w:rPr>
          <w:b/>
          <w:bCs/>
          <w:sz w:val="28"/>
          <w:szCs w:val="28"/>
        </w:rPr>
        <w:t xml:space="preserve"> </w:t>
      </w:r>
      <w:r w:rsidR="00B92035">
        <w:rPr>
          <w:b/>
          <w:bCs/>
          <w:sz w:val="28"/>
          <w:szCs w:val="28"/>
          <w:u w:val="single"/>
        </w:rPr>
        <w:t>150</w:t>
      </w:r>
      <w:r w:rsidR="00CA5FB3">
        <w:rPr>
          <w:b/>
          <w:bCs/>
          <w:sz w:val="28"/>
          <w:szCs w:val="28"/>
        </w:rPr>
        <w:t xml:space="preserve"> </w:t>
      </w:r>
    </w:p>
    <w:p w:rsidR="00FD19AA" w:rsidRDefault="00F06B1E" w:rsidP="003C4935">
      <w:pPr>
        <w:jc w:val="center"/>
        <w:rPr>
          <w:b/>
          <w:bCs/>
          <w:sz w:val="28"/>
          <w:szCs w:val="28"/>
        </w:rPr>
      </w:pPr>
      <w:r w:rsidRPr="003A2424">
        <w:rPr>
          <w:b/>
          <w:bCs/>
          <w:sz w:val="28"/>
          <w:szCs w:val="28"/>
        </w:rPr>
        <w:t xml:space="preserve">на право заключения договора купли-продажи имущества, </w:t>
      </w:r>
    </w:p>
    <w:p w:rsidR="00F06B1E" w:rsidRPr="003A2424" w:rsidRDefault="00FD19AA" w:rsidP="003C4935">
      <w:pPr>
        <w:jc w:val="center"/>
        <w:rPr>
          <w:b/>
          <w:bCs/>
          <w:sz w:val="28"/>
          <w:szCs w:val="28"/>
        </w:rPr>
      </w:pPr>
      <w:r>
        <w:rPr>
          <w:b/>
          <w:bCs/>
          <w:sz w:val="28"/>
          <w:szCs w:val="28"/>
        </w:rPr>
        <w:t xml:space="preserve">находящегося в собственности </w:t>
      </w:r>
      <w:r w:rsidR="00F06B1E" w:rsidRPr="003A2424">
        <w:rPr>
          <w:b/>
          <w:bCs/>
          <w:sz w:val="28"/>
          <w:szCs w:val="28"/>
        </w:rPr>
        <w:t>АО «ЖТК»</w:t>
      </w:r>
    </w:p>
    <w:p w:rsidR="00F06B1E" w:rsidRPr="003A2424" w:rsidRDefault="00F06B1E" w:rsidP="003C4935">
      <w:pPr>
        <w:jc w:val="center"/>
        <w:rPr>
          <w:sz w:val="28"/>
          <w:szCs w:val="28"/>
        </w:rPr>
      </w:pPr>
    </w:p>
    <w:p w:rsidR="00F06B1E" w:rsidRPr="003A2424" w:rsidRDefault="00F06B1E" w:rsidP="003C4935">
      <w:pPr>
        <w:jc w:val="center"/>
        <w:rPr>
          <w:b/>
          <w:sz w:val="28"/>
          <w:szCs w:val="28"/>
        </w:rPr>
      </w:pPr>
    </w:p>
    <w:p w:rsidR="00F06B1E" w:rsidRPr="003A2424" w:rsidRDefault="00F06B1E" w:rsidP="003C4935">
      <w:pPr>
        <w:jc w:val="center"/>
        <w:rPr>
          <w:b/>
          <w:sz w:val="28"/>
          <w:szCs w:val="28"/>
        </w:rPr>
      </w:pPr>
    </w:p>
    <w:p w:rsidR="00F06B1E" w:rsidRPr="003A2424" w:rsidRDefault="00F06B1E" w:rsidP="003C4935">
      <w:pPr>
        <w:jc w:val="center"/>
        <w:rPr>
          <w:b/>
          <w:sz w:val="28"/>
          <w:szCs w:val="28"/>
        </w:rPr>
      </w:pPr>
    </w:p>
    <w:p w:rsidR="00F06B1E" w:rsidRPr="003A2424" w:rsidRDefault="00F06B1E" w:rsidP="003C4935">
      <w:pPr>
        <w:jc w:val="center"/>
        <w:rPr>
          <w:b/>
          <w:sz w:val="28"/>
          <w:szCs w:val="28"/>
        </w:rPr>
      </w:pPr>
    </w:p>
    <w:p w:rsidR="00F06B1E" w:rsidRPr="003A2424" w:rsidRDefault="00F06B1E" w:rsidP="003C4935">
      <w:pPr>
        <w:jc w:val="center"/>
        <w:rPr>
          <w:b/>
          <w:sz w:val="28"/>
          <w:szCs w:val="28"/>
        </w:rPr>
      </w:pPr>
    </w:p>
    <w:p w:rsidR="00F06B1E" w:rsidRDefault="00F06B1E" w:rsidP="003C4935">
      <w:pPr>
        <w:jc w:val="center"/>
        <w:rPr>
          <w:sz w:val="28"/>
          <w:szCs w:val="28"/>
        </w:rPr>
      </w:pPr>
    </w:p>
    <w:p w:rsidR="00916C83" w:rsidRDefault="00916C83" w:rsidP="003C4935">
      <w:pPr>
        <w:jc w:val="center"/>
        <w:rPr>
          <w:sz w:val="28"/>
          <w:szCs w:val="28"/>
        </w:rPr>
      </w:pPr>
    </w:p>
    <w:p w:rsidR="00916C83" w:rsidRDefault="00916C83" w:rsidP="003C4935">
      <w:pPr>
        <w:jc w:val="center"/>
        <w:rPr>
          <w:sz w:val="28"/>
          <w:szCs w:val="28"/>
        </w:rPr>
      </w:pPr>
    </w:p>
    <w:p w:rsidR="00916C83" w:rsidRDefault="00916C83" w:rsidP="003C4935">
      <w:pPr>
        <w:jc w:val="center"/>
        <w:rPr>
          <w:sz w:val="28"/>
          <w:szCs w:val="28"/>
        </w:rPr>
      </w:pPr>
    </w:p>
    <w:p w:rsidR="00916C83" w:rsidRDefault="00916C83" w:rsidP="003C4935">
      <w:pPr>
        <w:jc w:val="center"/>
        <w:rPr>
          <w:sz w:val="28"/>
          <w:szCs w:val="28"/>
        </w:rPr>
      </w:pPr>
    </w:p>
    <w:p w:rsidR="00916C83" w:rsidRDefault="00916C83" w:rsidP="003C4935">
      <w:pPr>
        <w:jc w:val="center"/>
        <w:rPr>
          <w:sz w:val="28"/>
          <w:szCs w:val="28"/>
        </w:rPr>
      </w:pPr>
    </w:p>
    <w:p w:rsidR="00916C83" w:rsidRDefault="00916C83" w:rsidP="003C4935">
      <w:pPr>
        <w:jc w:val="center"/>
        <w:rPr>
          <w:sz w:val="28"/>
          <w:szCs w:val="28"/>
        </w:rPr>
      </w:pPr>
    </w:p>
    <w:p w:rsidR="00916C83" w:rsidRDefault="00916C83" w:rsidP="003C4935">
      <w:pPr>
        <w:jc w:val="center"/>
        <w:rPr>
          <w:sz w:val="28"/>
          <w:szCs w:val="28"/>
        </w:rPr>
      </w:pPr>
    </w:p>
    <w:p w:rsidR="00F06B1E" w:rsidRPr="003A2424" w:rsidRDefault="00F06B1E" w:rsidP="003C4935">
      <w:pPr>
        <w:jc w:val="center"/>
        <w:rPr>
          <w:rFonts w:eastAsia="MS Mincho"/>
          <w:sz w:val="28"/>
          <w:szCs w:val="28"/>
        </w:rPr>
      </w:pPr>
    </w:p>
    <w:p w:rsidR="00F06B1E" w:rsidRPr="003A2424" w:rsidRDefault="00F06B1E" w:rsidP="003C4935">
      <w:pPr>
        <w:jc w:val="center"/>
        <w:rPr>
          <w:rFonts w:eastAsia="MS Mincho"/>
          <w:sz w:val="28"/>
          <w:szCs w:val="28"/>
        </w:rPr>
      </w:pPr>
    </w:p>
    <w:p w:rsidR="00F06B1E" w:rsidRPr="003A2424" w:rsidRDefault="00F06B1E" w:rsidP="003C4935">
      <w:pPr>
        <w:jc w:val="center"/>
        <w:rPr>
          <w:rFonts w:eastAsia="MS Mincho"/>
          <w:sz w:val="28"/>
          <w:szCs w:val="28"/>
        </w:rPr>
      </w:pPr>
    </w:p>
    <w:p w:rsidR="00CA5FB3" w:rsidRDefault="00CA5FB3" w:rsidP="003C4935">
      <w:pPr>
        <w:jc w:val="center"/>
        <w:rPr>
          <w:rFonts w:eastAsia="MS Mincho"/>
          <w:sz w:val="28"/>
          <w:szCs w:val="28"/>
        </w:rPr>
      </w:pPr>
    </w:p>
    <w:p w:rsidR="00CA5FB3" w:rsidRDefault="00CA5FB3" w:rsidP="003C4935">
      <w:pPr>
        <w:jc w:val="center"/>
        <w:rPr>
          <w:rFonts w:eastAsia="MS Mincho"/>
          <w:sz w:val="28"/>
          <w:szCs w:val="28"/>
        </w:rPr>
      </w:pPr>
    </w:p>
    <w:p w:rsidR="00F06B1E" w:rsidRPr="003A2424" w:rsidRDefault="00F06B1E" w:rsidP="003C4935">
      <w:pPr>
        <w:rPr>
          <w:rFonts w:eastAsia="MS Mincho"/>
          <w:sz w:val="28"/>
          <w:szCs w:val="28"/>
        </w:rPr>
      </w:pPr>
    </w:p>
    <w:p w:rsidR="0037371D" w:rsidRPr="003A2424" w:rsidRDefault="0037371D" w:rsidP="0037371D">
      <w:pPr>
        <w:jc w:val="center"/>
        <w:rPr>
          <w:rFonts w:eastAsia="MS Mincho"/>
          <w:i/>
          <w:sz w:val="28"/>
          <w:szCs w:val="28"/>
        </w:rPr>
      </w:pPr>
      <w:r w:rsidRPr="003A2424">
        <w:rPr>
          <w:rFonts w:eastAsia="MS Mincho"/>
          <w:sz w:val="28"/>
          <w:szCs w:val="28"/>
        </w:rPr>
        <w:t xml:space="preserve">г. </w:t>
      </w:r>
      <w:r>
        <w:rPr>
          <w:rFonts w:eastAsia="MS Mincho"/>
          <w:sz w:val="28"/>
          <w:szCs w:val="28"/>
        </w:rPr>
        <w:t>Санкт-Петербург</w:t>
      </w:r>
    </w:p>
    <w:p w:rsidR="0037371D" w:rsidRPr="003A2424" w:rsidRDefault="0037371D" w:rsidP="0037371D">
      <w:pPr>
        <w:jc w:val="center"/>
        <w:rPr>
          <w:rFonts w:eastAsia="MS Mincho"/>
          <w:sz w:val="28"/>
          <w:szCs w:val="28"/>
        </w:rPr>
      </w:pPr>
      <w:r w:rsidRPr="003A2424">
        <w:rPr>
          <w:rFonts w:eastAsia="MS Mincho"/>
          <w:sz w:val="28"/>
          <w:szCs w:val="28"/>
        </w:rPr>
        <w:t>20</w:t>
      </w:r>
      <w:r>
        <w:rPr>
          <w:rFonts w:eastAsia="MS Mincho"/>
          <w:sz w:val="28"/>
          <w:szCs w:val="28"/>
        </w:rPr>
        <w:t>20</w:t>
      </w:r>
      <w:r w:rsidRPr="003A2424">
        <w:rPr>
          <w:rFonts w:eastAsia="MS Mincho"/>
          <w:sz w:val="28"/>
          <w:szCs w:val="28"/>
        </w:rPr>
        <w:t xml:space="preserve"> год</w:t>
      </w:r>
    </w:p>
    <w:p w:rsidR="007E2E89" w:rsidRPr="003A2424" w:rsidRDefault="007E2E89" w:rsidP="007E2E89">
      <w:pPr>
        <w:ind w:left="5529"/>
        <w:rPr>
          <w:bCs/>
          <w:sz w:val="28"/>
          <w:szCs w:val="28"/>
        </w:rPr>
      </w:pPr>
      <w:r>
        <w:rPr>
          <w:bCs/>
          <w:sz w:val="28"/>
          <w:szCs w:val="28"/>
        </w:rPr>
        <w:lastRenderedPageBreak/>
        <w:t xml:space="preserve">          </w:t>
      </w:r>
      <w:r w:rsidRPr="003A2424">
        <w:rPr>
          <w:bCs/>
          <w:sz w:val="28"/>
          <w:szCs w:val="28"/>
        </w:rPr>
        <w:t>УТВЕРЖДАЮ</w:t>
      </w:r>
    </w:p>
    <w:p w:rsidR="007E2E89" w:rsidRPr="003A2424" w:rsidRDefault="007E2E89" w:rsidP="007E2E89">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Pr>
          <w:rFonts w:ascii="Times New Roman" w:hAnsi="Times New Roman"/>
          <w:b w:val="0"/>
          <w:sz w:val="28"/>
          <w:szCs w:val="28"/>
        </w:rPr>
        <w:t xml:space="preserve">Санкт-Петербургского филиала </w:t>
      </w:r>
      <w:r w:rsidRPr="003A2424">
        <w:rPr>
          <w:rFonts w:ascii="Times New Roman" w:hAnsi="Times New Roman"/>
          <w:b w:val="0"/>
          <w:sz w:val="28"/>
          <w:szCs w:val="28"/>
        </w:rPr>
        <w:t>АО «ЖТК»</w:t>
      </w:r>
    </w:p>
    <w:p w:rsidR="007E2E89" w:rsidRPr="003A2424" w:rsidRDefault="007E2E89" w:rsidP="007E2E89">
      <w:pPr>
        <w:tabs>
          <w:tab w:val="left" w:pos="8574"/>
        </w:tabs>
        <w:ind w:left="5529"/>
        <w:jc w:val="both"/>
        <w:rPr>
          <w:b/>
          <w:bCs/>
          <w:sz w:val="28"/>
          <w:szCs w:val="28"/>
        </w:rPr>
      </w:pPr>
      <w:r w:rsidRPr="003A2424">
        <w:rPr>
          <w:b/>
          <w:bCs/>
          <w:sz w:val="28"/>
          <w:szCs w:val="28"/>
        </w:rPr>
        <w:tab/>
      </w:r>
    </w:p>
    <w:p w:rsidR="007E2E89" w:rsidRPr="00515F9C" w:rsidRDefault="007E2E89" w:rsidP="007E2E89">
      <w:pPr>
        <w:ind w:left="5529"/>
        <w:jc w:val="both"/>
        <w:rPr>
          <w:bCs/>
          <w:sz w:val="28"/>
          <w:szCs w:val="28"/>
        </w:rPr>
      </w:pPr>
      <w:r w:rsidRPr="00515F9C">
        <w:rPr>
          <w:bCs/>
          <w:sz w:val="28"/>
          <w:szCs w:val="28"/>
        </w:rPr>
        <w:t>________________</w:t>
      </w:r>
      <w:r>
        <w:rPr>
          <w:bCs/>
          <w:sz w:val="28"/>
          <w:szCs w:val="28"/>
        </w:rPr>
        <w:t>/</w:t>
      </w:r>
      <w:r w:rsidRPr="00280FC0">
        <w:rPr>
          <w:bCs/>
          <w:sz w:val="26"/>
          <w:szCs w:val="26"/>
        </w:rPr>
        <w:t>Егоров Г.В.</w:t>
      </w:r>
      <w:r>
        <w:rPr>
          <w:bCs/>
          <w:sz w:val="26"/>
          <w:szCs w:val="26"/>
        </w:rPr>
        <w:t>/</w:t>
      </w:r>
    </w:p>
    <w:p w:rsidR="007E2E89" w:rsidRDefault="007E2E89" w:rsidP="007E2E89">
      <w:pPr>
        <w:autoSpaceDE w:val="0"/>
        <w:autoSpaceDN w:val="0"/>
        <w:adjustRightInd w:val="0"/>
        <w:spacing w:line="360" w:lineRule="exact"/>
        <w:ind w:left="5103"/>
        <w:jc w:val="both"/>
        <w:rPr>
          <w:bCs/>
          <w:sz w:val="28"/>
          <w:szCs w:val="28"/>
        </w:rPr>
      </w:pPr>
    </w:p>
    <w:p w:rsidR="007E2E89" w:rsidRDefault="007E2E89" w:rsidP="007E2E89">
      <w:pPr>
        <w:autoSpaceDE w:val="0"/>
        <w:autoSpaceDN w:val="0"/>
        <w:adjustRightInd w:val="0"/>
        <w:spacing w:line="360" w:lineRule="exact"/>
        <w:ind w:left="5103"/>
        <w:jc w:val="both"/>
        <w:rPr>
          <w:bCs/>
          <w:sz w:val="28"/>
          <w:szCs w:val="28"/>
        </w:rPr>
      </w:pPr>
      <w:r w:rsidRPr="00515F9C">
        <w:rPr>
          <w:bCs/>
          <w:sz w:val="28"/>
          <w:szCs w:val="28"/>
        </w:rPr>
        <w:t xml:space="preserve">      «</w:t>
      </w:r>
      <w:r w:rsidR="002859F7" w:rsidRPr="002859F7">
        <w:rPr>
          <w:bCs/>
          <w:sz w:val="28"/>
          <w:szCs w:val="28"/>
        </w:rPr>
        <w:t>___</w:t>
      </w:r>
      <w:r w:rsidRPr="00515F9C">
        <w:rPr>
          <w:bCs/>
          <w:sz w:val="28"/>
          <w:szCs w:val="28"/>
        </w:rPr>
        <w:t>»</w:t>
      </w:r>
      <w:r w:rsidR="00D64CB4">
        <w:rPr>
          <w:bCs/>
          <w:sz w:val="28"/>
          <w:szCs w:val="28"/>
        </w:rPr>
        <w:t xml:space="preserve"> </w:t>
      </w:r>
      <w:r w:rsidR="002859F7" w:rsidRPr="002859F7">
        <w:rPr>
          <w:bCs/>
          <w:sz w:val="28"/>
          <w:szCs w:val="28"/>
        </w:rPr>
        <w:t>_________</w:t>
      </w:r>
      <w:r w:rsidR="00D64CB4">
        <w:rPr>
          <w:bCs/>
          <w:sz w:val="28"/>
          <w:szCs w:val="28"/>
        </w:rPr>
        <w:t xml:space="preserve"> </w:t>
      </w:r>
      <w:r w:rsidRPr="00515F9C">
        <w:rPr>
          <w:bCs/>
          <w:sz w:val="28"/>
          <w:szCs w:val="28"/>
        </w:rPr>
        <w:t>20</w:t>
      </w:r>
      <w:r>
        <w:rPr>
          <w:bCs/>
          <w:sz w:val="28"/>
          <w:szCs w:val="28"/>
        </w:rPr>
        <w:t xml:space="preserve">20 </w:t>
      </w:r>
      <w:r w:rsidRPr="00515F9C">
        <w:rPr>
          <w:bCs/>
          <w:sz w:val="28"/>
          <w:szCs w:val="28"/>
        </w:rPr>
        <w:t>г.</w:t>
      </w:r>
    </w:p>
    <w:p w:rsidR="00F06B1E" w:rsidRPr="003A2424" w:rsidRDefault="00F06B1E" w:rsidP="003C4935">
      <w:pPr>
        <w:pStyle w:val="a7"/>
        <w:tabs>
          <w:tab w:val="clear" w:pos="4677"/>
          <w:tab w:val="clear" w:pos="9355"/>
        </w:tabs>
        <w:ind w:left="5103"/>
        <w:rPr>
          <w:bCs/>
          <w:sz w:val="28"/>
          <w:szCs w:val="28"/>
        </w:rPr>
      </w:pPr>
    </w:p>
    <w:p w:rsidR="00F06B1E" w:rsidRPr="003A2424" w:rsidRDefault="00F06B1E" w:rsidP="003C4935">
      <w:pPr>
        <w:pStyle w:val="a7"/>
        <w:tabs>
          <w:tab w:val="clear" w:pos="4677"/>
          <w:tab w:val="clear" w:pos="9355"/>
        </w:tabs>
        <w:ind w:left="5103"/>
        <w:rPr>
          <w:bCs/>
          <w:sz w:val="28"/>
          <w:szCs w:val="28"/>
        </w:rPr>
      </w:pPr>
    </w:p>
    <w:p w:rsidR="00F06B1E" w:rsidRPr="006410EA" w:rsidRDefault="009A276F" w:rsidP="006410EA">
      <w:pPr>
        <w:numPr>
          <w:ilvl w:val="0"/>
          <w:numId w:val="24"/>
        </w:numPr>
        <w:tabs>
          <w:tab w:val="left" w:pos="1134"/>
        </w:tabs>
        <w:ind w:hanging="11"/>
        <w:jc w:val="both"/>
        <w:rPr>
          <w:sz w:val="28"/>
          <w:szCs w:val="28"/>
        </w:rPr>
      </w:pPr>
      <w:hyperlink w:anchor="_1._Предмет_аукциона" w:history="1">
        <w:r w:rsidR="00F06B1E" w:rsidRPr="006410EA">
          <w:rPr>
            <w:rStyle w:val="a6"/>
            <w:color w:val="auto"/>
            <w:sz w:val="28"/>
            <w:szCs w:val="28"/>
          </w:rPr>
          <w:t>Предмет Аукциона</w:t>
        </w:r>
      </w:hyperlink>
    </w:p>
    <w:p w:rsidR="00F06B1E" w:rsidRPr="006410EA" w:rsidRDefault="009A276F" w:rsidP="006410EA">
      <w:pPr>
        <w:numPr>
          <w:ilvl w:val="0"/>
          <w:numId w:val="24"/>
        </w:numPr>
        <w:tabs>
          <w:tab w:val="left" w:pos="1134"/>
        </w:tabs>
        <w:ind w:hanging="11"/>
        <w:jc w:val="both"/>
        <w:rPr>
          <w:sz w:val="28"/>
          <w:szCs w:val="28"/>
          <w:u w:val="single"/>
        </w:rPr>
      </w:pPr>
      <w:hyperlink w:anchor="_2._Общие_сведения" w:history="1">
        <w:r w:rsidR="00F06B1E" w:rsidRPr="006410EA">
          <w:rPr>
            <w:rStyle w:val="a6"/>
            <w:color w:val="auto"/>
            <w:sz w:val="28"/>
            <w:szCs w:val="28"/>
          </w:rPr>
          <w:t>Общие сведения об организации и участии в Аукционе</w:t>
        </w:r>
      </w:hyperlink>
      <w:r w:rsidR="00F06B1E" w:rsidRPr="006410EA">
        <w:rPr>
          <w:sz w:val="28"/>
          <w:szCs w:val="28"/>
        </w:rPr>
        <w:t xml:space="preserve"> </w:t>
      </w:r>
    </w:p>
    <w:p w:rsidR="00F06B1E" w:rsidRPr="006410EA" w:rsidRDefault="009A276F" w:rsidP="006410EA">
      <w:pPr>
        <w:numPr>
          <w:ilvl w:val="0"/>
          <w:numId w:val="24"/>
        </w:numPr>
        <w:tabs>
          <w:tab w:val="left" w:pos="1134"/>
        </w:tabs>
        <w:ind w:hanging="11"/>
        <w:jc w:val="both"/>
        <w:rPr>
          <w:sz w:val="28"/>
          <w:szCs w:val="28"/>
          <w:u w:val="single"/>
        </w:rPr>
      </w:pPr>
      <w:hyperlink w:anchor="_3._Требования_к" w:history="1">
        <w:r w:rsidR="00F06B1E" w:rsidRPr="006410EA">
          <w:rPr>
            <w:rStyle w:val="a6"/>
            <w:bCs/>
            <w:color w:val="auto"/>
            <w:sz w:val="28"/>
            <w:szCs w:val="28"/>
          </w:rPr>
          <w:t>Требования к Претендентам на участие в Аукцион</w:t>
        </w:r>
      </w:hyperlink>
      <w:r w:rsidR="00F06B1E" w:rsidRPr="006410EA">
        <w:rPr>
          <w:rStyle w:val="a6"/>
          <w:bCs/>
          <w:color w:val="auto"/>
          <w:sz w:val="28"/>
          <w:szCs w:val="28"/>
        </w:rPr>
        <w:t>е</w:t>
      </w:r>
    </w:p>
    <w:p w:rsidR="00F06B1E" w:rsidRPr="006410EA" w:rsidRDefault="00F06B1E" w:rsidP="006410EA">
      <w:pPr>
        <w:numPr>
          <w:ilvl w:val="0"/>
          <w:numId w:val="24"/>
        </w:numPr>
        <w:tabs>
          <w:tab w:val="left" w:pos="1134"/>
        </w:tabs>
        <w:ind w:hanging="11"/>
        <w:jc w:val="both"/>
        <w:rPr>
          <w:rStyle w:val="a6"/>
          <w:bCs/>
          <w:color w:val="auto"/>
          <w:sz w:val="28"/>
          <w:szCs w:val="28"/>
        </w:rPr>
      </w:pPr>
      <w:r w:rsidRPr="006410EA">
        <w:rPr>
          <w:rStyle w:val="a6"/>
          <w:bCs/>
          <w:color w:val="auto"/>
          <w:sz w:val="28"/>
          <w:szCs w:val="28"/>
        </w:rPr>
        <w:t>Обеспечение Заявки (Обеспечительный платёж)</w:t>
      </w:r>
    </w:p>
    <w:p w:rsidR="00F06B1E" w:rsidRPr="006410EA" w:rsidRDefault="009A276F" w:rsidP="006410EA">
      <w:pPr>
        <w:numPr>
          <w:ilvl w:val="0"/>
          <w:numId w:val="24"/>
        </w:numPr>
        <w:tabs>
          <w:tab w:val="left" w:pos="1134"/>
        </w:tabs>
        <w:ind w:hanging="11"/>
        <w:jc w:val="both"/>
        <w:rPr>
          <w:sz w:val="28"/>
          <w:szCs w:val="28"/>
          <w:u w:val="single"/>
        </w:rPr>
      </w:pPr>
      <w:hyperlink w:anchor="_5._Заявка_и" w:history="1">
        <w:r w:rsidR="00F06B1E" w:rsidRPr="006410EA">
          <w:rPr>
            <w:rStyle w:val="a6"/>
            <w:bCs/>
            <w:color w:val="auto"/>
            <w:sz w:val="28"/>
            <w:szCs w:val="28"/>
          </w:rPr>
          <w:t>Заявка и иные документы для участия в Аукционе</w:t>
        </w:r>
      </w:hyperlink>
    </w:p>
    <w:p w:rsidR="00F06B1E" w:rsidRPr="006410EA" w:rsidRDefault="00F06B1E" w:rsidP="006410EA">
      <w:pPr>
        <w:numPr>
          <w:ilvl w:val="0"/>
          <w:numId w:val="24"/>
        </w:numPr>
        <w:tabs>
          <w:tab w:val="left" w:pos="1134"/>
        </w:tabs>
        <w:ind w:hanging="11"/>
        <w:jc w:val="both"/>
        <w:rPr>
          <w:rStyle w:val="a6"/>
          <w:bCs/>
          <w:color w:val="auto"/>
          <w:sz w:val="28"/>
          <w:szCs w:val="28"/>
        </w:rPr>
      </w:pPr>
      <w:r w:rsidRPr="006410EA">
        <w:rPr>
          <w:rStyle w:val="a6"/>
          <w:color w:val="auto"/>
          <w:sz w:val="28"/>
          <w:szCs w:val="28"/>
        </w:rPr>
        <w:t>Изменения аукционных Заявок и их отзыв</w:t>
      </w:r>
    </w:p>
    <w:p w:rsidR="00F06B1E" w:rsidRPr="006410EA" w:rsidRDefault="00F06B1E" w:rsidP="006410EA">
      <w:pPr>
        <w:numPr>
          <w:ilvl w:val="0"/>
          <w:numId w:val="24"/>
        </w:numPr>
        <w:tabs>
          <w:tab w:val="left" w:pos="1134"/>
        </w:tabs>
        <w:ind w:hanging="11"/>
        <w:jc w:val="both"/>
        <w:rPr>
          <w:rStyle w:val="a6"/>
          <w:color w:val="auto"/>
          <w:sz w:val="28"/>
          <w:szCs w:val="28"/>
        </w:rPr>
      </w:pPr>
      <w:r w:rsidRPr="006410EA">
        <w:rPr>
          <w:rStyle w:val="a6"/>
          <w:color w:val="auto"/>
          <w:sz w:val="28"/>
          <w:szCs w:val="28"/>
        </w:rPr>
        <w:t>Рассмотрение Заявок</w:t>
      </w:r>
    </w:p>
    <w:p w:rsidR="00F06B1E" w:rsidRPr="006410EA" w:rsidRDefault="009A276F" w:rsidP="006410EA">
      <w:pPr>
        <w:numPr>
          <w:ilvl w:val="0"/>
          <w:numId w:val="24"/>
        </w:numPr>
        <w:tabs>
          <w:tab w:val="left" w:pos="1134"/>
        </w:tabs>
        <w:ind w:hanging="11"/>
        <w:jc w:val="both"/>
        <w:rPr>
          <w:sz w:val="28"/>
          <w:szCs w:val="28"/>
        </w:rPr>
      </w:pPr>
      <w:hyperlink w:anchor="_6._Порядок_проведения" w:history="1">
        <w:r w:rsidR="00F06B1E" w:rsidRPr="006410EA">
          <w:rPr>
            <w:rStyle w:val="a6"/>
            <w:color w:val="auto"/>
            <w:sz w:val="28"/>
            <w:szCs w:val="28"/>
          </w:rPr>
          <w:t>Порядок проведения Аукциона</w:t>
        </w:r>
      </w:hyperlink>
    </w:p>
    <w:p w:rsidR="00F06B1E" w:rsidRPr="006410EA" w:rsidRDefault="009A276F" w:rsidP="006410EA">
      <w:pPr>
        <w:numPr>
          <w:ilvl w:val="0"/>
          <w:numId w:val="24"/>
        </w:numPr>
        <w:tabs>
          <w:tab w:val="left" w:pos="1134"/>
        </w:tabs>
        <w:ind w:hanging="11"/>
        <w:jc w:val="both"/>
        <w:rPr>
          <w:sz w:val="28"/>
          <w:szCs w:val="28"/>
        </w:rPr>
      </w:pPr>
      <w:hyperlink w:anchor="_7._Порядок_заключения" w:history="1">
        <w:r w:rsidR="00F06B1E" w:rsidRPr="006410EA">
          <w:rPr>
            <w:rStyle w:val="a6"/>
            <w:bCs/>
            <w:color w:val="auto"/>
            <w:sz w:val="28"/>
            <w:szCs w:val="28"/>
          </w:rPr>
          <w:t>Порядок заключения договора с победителем Аукциона</w:t>
        </w:r>
      </w:hyperlink>
    </w:p>
    <w:p w:rsidR="00F06B1E" w:rsidRPr="006410EA" w:rsidRDefault="00F06B1E" w:rsidP="006410EA">
      <w:pPr>
        <w:numPr>
          <w:ilvl w:val="0"/>
          <w:numId w:val="24"/>
        </w:numPr>
        <w:tabs>
          <w:tab w:val="left" w:pos="1134"/>
        </w:tabs>
        <w:ind w:hanging="153"/>
        <w:jc w:val="both"/>
        <w:rPr>
          <w:rStyle w:val="a6"/>
          <w:color w:val="auto"/>
          <w:sz w:val="28"/>
          <w:szCs w:val="28"/>
        </w:rPr>
      </w:pPr>
      <w:r w:rsidRPr="006410EA">
        <w:rPr>
          <w:rStyle w:val="a6"/>
          <w:color w:val="auto"/>
          <w:sz w:val="28"/>
          <w:szCs w:val="28"/>
        </w:rPr>
        <w:t>Приложения</w:t>
      </w:r>
    </w:p>
    <w:p w:rsidR="00F411E2" w:rsidRPr="00F411E2" w:rsidRDefault="00F411E2" w:rsidP="00F411E2">
      <w:pPr>
        <w:ind w:left="720"/>
        <w:jc w:val="both"/>
        <w:rPr>
          <w:rStyle w:val="a6"/>
          <w:sz w:val="16"/>
          <w:szCs w:val="16"/>
        </w:rPr>
      </w:pPr>
    </w:p>
    <w:p w:rsidR="00F06B1E" w:rsidRDefault="00F06B1E" w:rsidP="00F411E2">
      <w:pPr>
        <w:pStyle w:val="1"/>
        <w:numPr>
          <w:ilvl w:val="0"/>
          <w:numId w:val="26"/>
        </w:numPr>
        <w:rPr>
          <w:rFonts w:ascii="Times New Roman" w:hAnsi="Times New Roman"/>
          <w:sz w:val="28"/>
          <w:szCs w:val="28"/>
        </w:rPr>
      </w:pPr>
      <w:r w:rsidRPr="003A2424">
        <w:rPr>
          <w:rFonts w:ascii="Times New Roman" w:hAnsi="Times New Roman"/>
          <w:sz w:val="28"/>
          <w:szCs w:val="28"/>
        </w:rPr>
        <w:t>Предмет аукциона</w:t>
      </w:r>
    </w:p>
    <w:p w:rsidR="00F411E2" w:rsidRPr="00F411E2" w:rsidRDefault="00F411E2" w:rsidP="00F411E2">
      <w:pPr>
        <w:ind w:left="720"/>
        <w:rPr>
          <w:sz w:val="16"/>
          <w:szCs w:val="16"/>
        </w:rPr>
      </w:pPr>
    </w:p>
    <w:p w:rsidR="00C25515" w:rsidRPr="003A2424" w:rsidRDefault="00C25515" w:rsidP="00C25515">
      <w:pPr>
        <w:ind w:firstLine="567"/>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методом последовательного снижения цены торгов в электронной форме №</w:t>
      </w:r>
      <w:r w:rsidR="00240D00">
        <w:rPr>
          <w:sz w:val="28"/>
          <w:szCs w:val="28"/>
        </w:rPr>
        <w:t xml:space="preserve"> </w:t>
      </w:r>
      <w:r w:rsidR="002859F7">
        <w:rPr>
          <w:sz w:val="28"/>
          <w:szCs w:val="28"/>
          <w:u w:val="single"/>
        </w:rPr>
        <w:t>150</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C25515" w:rsidRPr="003A2424" w:rsidRDefault="00C25515" w:rsidP="00C25515">
      <w:pPr>
        <w:autoSpaceDE w:val="0"/>
        <w:autoSpaceDN w:val="0"/>
        <w:adjustRightInd w:val="0"/>
        <w:ind w:firstLine="567"/>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C25515" w:rsidRPr="003A2424" w:rsidRDefault="00C25515" w:rsidP="00C25515">
      <w:pPr>
        <w:autoSpaceDE w:val="0"/>
        <w:autoSpaceDN w:val="0"/>
        <w:adjustRightInd w:val="0"/>
        <w:ind w:firstLine="567"/>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C25515" w:rsidRPr="003A2424" w:rsidRDefault="00C25515" w:rsidP="00C25515">
      <w:pPr>
        <w:ind w:firstLine="567"/>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BB50AC" w:rsidRPr="003A2424" w:rsidRDefault="005911EF" w:rsidP="00BB50AC">
      <w:pPr>
        <w:ind w:firstLine="567"/>
        <w:jc w:val="both"/>
        <w:rPr>
          <w:sz w:val="28"/>
          <w:szCs w:val="28"/>
        </w:rPr>
      </w:pPr>
      <w:r>
        <w:rPr>
          <w:b/>
          <w:sz w:val="28"/>
          <w:szCs w:val="28"/>
        </w:rPr>
        <w:t>3 272 529</w:t>
      </w:r>
      <w:r w:rsidR="00BB50AC">
        <w:rPr>
          <w:b/>
          <w:sz w:val="28"/>
          <w:szCs w:val="28"/>
        </w:rPr>
        <w:t xml:space="preserve"> </w:t>
      </w:r>
      <w:r w:rsidR="00BB50AC" w:rsidRPr="00565A87">
        <w:rPr>
          <w:b/>
          <w:sz w:val="28"/>
          <w:szCs w:val="28"/>
        </w:rPr>
        <w:t>(</w:t>
      </w:r>
      <w:r>
        <w:rPr>
          <w:b/>
          <w:sz w:val="28"/>
          <w:szCs w:val="28"/>
        </w:rPr>
        <w:t>Три миллиона</w:t>
      </w:r>
      <w:r w:rsidR="00FB2D3C">
        <w:rPr>
          <w:b/>
          <w:sz w:val="28"/>
          <w:szCs w:val="28"/>
        </w:rPr>
        <w:t xml:space="preserve"> </w:t>
      </w:r>
      <w:r>
        <w:rPr>
          <w:b/>
          <w:sz w:val="28"/>
          <w:szCs w:val="28"/>
        </w:rPr>
        <w:t>двести семьдесят две</w:t>
      </w:r>
      <w:r w:rsidR="00FB2D3C">
        <w:rPr>
          <w:b/>
          <w:sz w:val="28"/>
          <w:szCs w:val="28"/>
        </w:rPr>
        <w:t xml:space="preserve"> </w:t>
      </w:r>
      <w:r w:rsidR="00BB50AC" w:rsidRPr="00565A87">
        <w:rPr>
          <w:b/>
          <w:sz w:val="28"/>
          <w:szCs w:val="28"/>
        </w:rPr>
        <w:t>тысяч</w:t>
      </w:r>
      <w:r>
        <w:rPr>
          <w:b/>
          <w:sz w:val="28"/>
          <w:szCs w:val="28"/>
        </w:rPr>
        <w:t>и</w:t>
      </w:r>
      <w:r w:rsidR="00BB50AC" w:rsidRPr="00565A87">
        <w:rPr>
          <w:b/>
          <w:sz w:val="28"/>
          <w:szCs w:val="28"/>
        </w:rPr>
        <w:t xml:space="preserve"> </w:t>
      </w:r>
      <w:r>
        <w:rPr>
          <w:b/>
          <w:sz w:val="28"/>
          <w:szCs w:val="28"/>
        </w:rPr>
        <w:t>пятьсот двадцать девять</w:t>
      </w:r>
      <w:r w:rsidR="00BB50AC" w:rsidRPr="00565A87">
        <w:rPr>
          <w:b/>
          <w:sz w:val="28"/>
          <w:szCs w:val="28"/>
        </w:rPr>
        <w:t xml:space="preserve">) руб. </w:t>
      </w:r>
      <w:r w:rsidR="00FB2D3C">
        <w:rPr>
          <w:b/>
          <w:sz w:val="28"/>
          <w:szCs w:val="28"/>
        </w:rPr>
        <w:t>6</w:t>
      </w:r>
      <w:r w:rsidR="00BB50AC" w:rsidRPr="00565A87">
        <w:rPr>
          <w:b/>
          <w:sz w:val="28"/>
          <w:szCs w:val="28"/>
        </w:rPr>
        <w:t>0 коп.</w:t>
      </w:r>
      <w:r w:rsidR="00BB50AC">
        <w:rPr>
          <w:sz w:val="28"/>
          <w:szCs w:val="28"/>
        </w:rPr>
        <w:t xml:space="preserve"> с учетом НДС;</w:t>
      </w:r>
    </w:p>
    <w:p w:rsidR="00875781" w:rsidRPr="003A2424" w:rsidRDefault="005911EF" w:rsidP="00875781">
      <w:pPr>
        <w:ind w:firstLine="567"/>
        <w:jc w:val="both"/>
        <w:rPr>
          <w:sz w:val="28"/>
          <w:szCs w:val="28"/>
        </w:rPr>
      </w:pPr>
      <w:r>
        <w:rPr>
          <w:b/>
          <w:sz w:val="28"/>
          <w:szCs w:val="28"/>
        </w:rPr>
        <w:t>2 727 108</w:t>
      </w:r>
      <w:r w:rsidR="00875781">
        <w:rPr>
          <w:b/>
          <w:sz w:val="28"/>
          <w:szCs w:val="28"/>
        </w:rPr>
        <w:t xml:space="preserve"> </w:t>
      </w:r>
      <w:r w:rsidR="00C823A8" w:rsidRPr="00565A87">
        <w:rPr>
          <w:b/>
          <w:sz w:val="28"/>
          <w:szCs w:val="28"/>
        </w:rPr>
        <w:t>(</w:t>
      </w:r>
      <w:r>
        <w:rPr>
          <w:b/>
          <w:sz w:val="28"/>
          <w:szCs w:val="28"/>
        </w:rPr>
        <w:t xml:space="preserve">Два </w:t>
      </w:r>
      <w:r w:rsidR="00C823A8">
        <w:rPr>
          <w:b/>
          <w:sz w:val="28"/>
          <w:szCs w:val="28"/>
        </w:rPr>
        <w:t>миллион</w:t>
      </w:r>
      <w:r>
        <w:rPr>
          <w:b/>
          <w:sz w:val="28"/>
          <w:szCs w:val="28"/>
        </w:rPr>
        <w:t>а</w:t>
      </w:r>
      <w:r w:rsidR="00C823A8">
        <w:rPr>
          <w:b/>
          <w:sz w:val="28"/>
          <w:szCs w:val="28"/>
        </w:rPr>
        <w:t xml:space="preserve"> </w:t>
      </w:r>
      <w:r>
        <w:rPr>
          <w:b/>
          <w:sz w:val="28"/>
          <w:szCs w:val="28"/>
        </w:rPr>
        <w:t>семьсот двадцать семь</w:t>
      </w:r>
      <w:r w:rsidR="00C823A8">
        <w:rPr>
          <w:b/>
          <w:sz w:val="28"/>
          <w:szCs w:val="28"/>
        </w:rPr>
        <w:t xml:space="preserve"> </w:t>
      </w:r>
      <w:r w:rsidR="00C823A8" w:rsidRPr="00565A87">
        <w:rPr>
          <w:b/>
          <w:sz w:val="28"/>
          <w:szCs w:val="28"/>
        </w:rPr>
        <w:t xml:space="preserve">тысяч </w:t>
      </w:r>
      <w:r>
        <w:rPr>
          <w:b/>
          <w:sz w:val="28"/>
          <w:szCs w:val="28"/>
        </w:rPr>
        <w:t>сто восемь</w:t>
      </w:r>
      <w:r w:rsidR="00C823A8" w:rsidRPr="00565A87">
        <w:rPr>
          <w:b/>
          <w:sz w:val="28"/>
          <w:szCs w:val="28"/>
        </w:rPr>
        <w:t xml:space="preserve">) </w:t>
      </w:r>
      <w:r w:rsidR="00875781" w:rsidRPr="00565A87">
        <w:rPr>
          <w:b/>
          <w:sz w:val="28"/>
          <w:szCs w:val="28"/>
        </w:rPr>
        <w:t xml:space="preserve">руб. </w:t>
      </w:r>
      <w:r>
        <w:rPr>
          <w:b/>
          <w:sz w:val="28"/>
          <w:szCs w:val="28"/>
        </w:rPr>
        <w:t>00</w:t>
      </w:r>
      <w:r w:rsidR="00875781" w:rsidRPr="00565A87">
        <w:rPr>
          <w:b/>
          <w:sz w:val="28"/>
          <w:szCs w:val="28"/>
        </w:rPr>
        <w:t xml:space="preserve"> коп.</w:t>
      </w:r>
      <w:r w:rsidR="00875781">
        <w:rPr>
          <w:sz w:val="28"/>
          <w:szCs w:val="28"/>
        </w:rPr>
        <w:t xml:space="preserve"> без учета НДС.</w:t>
      </w:r>
    </w:p>
    <w:p w:rsidR="00C25515" w:rsidRPr="003A2424" w:rsidRDefault="00C25515" w:rsidP="00C25515">
      <w:pPr>
        <w:ind w:firstLine="567"/>
        <w:jc w:val="both"/>
        <w:rPr>
          <w:sz w:val="28"/>
          <w:szCs w:val="28"/>
        </w:rPr>
      </w:pPr>
      <w:r w:rsidRPr="003A2424">
        <w:rPr>
          <w:sz w:val="28"/>
          <w:szCs w:val="28"/>
        </w:rPr>
        <w:t xml:space="preserve">1.4. Минимальная цена торгов (цена отсечения): </w:t>
      </w:r>
    </w:p>
    <w:p w:rsidR="00395536" w:rsidRPr="003A2424" w:rsidRDefault="004E7480" w:rsidP="00395536">
      <w:pPr>
        <w:ind w:firstLine="567"/>
        <w:jc w:val="both"/>
        <w:rPr>
          <w:sz w:val="28"/>
          <w:szCs w:val="28"/>
        </w:rPr>
      </w:pPr>
      <w:r>
        <w:rPr>
          <w:b/>
          <w:sz w:val="28"/>
          <w:szCs w:val="28"/>
        </w:rPr>
        <w:t>2 045 331</w:t>
      </w:r>
      <w:r w:rsidR="00395536">
        <w:rPr>
          <w:b/>
          <w:sz w:val="28"/>
          <w:szCs w:val="28"/>
        </w:rPr>
        <w:t xml:space="preserve"> </w:t>
      </w:r>
      <w:r w:rsidR="00395536" w:rsidRPr="00565A87">
        <w:rPr>
          <w:b/>
          <w:sz w:val="28"/>
          <w:szCs w:val="28"/>
        </w:rPr>
        <w:t>(</w:t>
      </w:r>
      <w:r w:rsidR="00395536">
        <w:rPr>
          <w:b/>
          <w:sz w:val="28"/>
          <w:szCs w:val="28"/>
        </w:rPr>
        <w:t>Д</w:t>
      </w:r>
      <w:r w:rsidR="009B2327">
        <w:rPr>
          <w:b/>
          <w:sz w:val="28"/>
          <w:szCs w:val="28"/>
        </w:rPr>
        <w:t>ва</w:t>
      </w:r>
      <w:r w:rsidR="00395536">
        <w:rPr>
          <w:b/>
          <w:sz w:val="28"/>
          <w:szCs w:val="28"/>
        </w:rPr>
        <w:t xml:space="preserve"> </w:t>
      </w:r>
      <w:r w:rsidR="0085238B">
        <w:rPr>
          <w:b/>
          <w:sz w:val="28"/>
          <w:szCs w:val="28"/>
        </w:rPr>
        <w:t>миллион</w:t>
      </w:r>
      <w:r w:rsidR="009B2327">
        <w:rPr>
          <w:b/>
          <w:sz w:val="28"/>
          <w:szCs w:val="28"/>
        </w:rPr>
        <w:t>а</w:t>
      </w:r>
      <w:r w:rsidR="0085238B">
        <w:rPr>
          <w:b/>
          <w:sz w:val="28"/>
          <w:szCs w:val="28"/>
        </w:rPr>
        <w:t xml:space="preserve"> </w:t>
      </w:r>
      <w:r w:rsidR="009B2327">
        <w:rPr>
          <w:b/>
          <w:sz w:val="28"/>
          <w:szCs w:val="28"/>
        </w:rPr>
        <w:t>сорок пять</w:t>
      </w:r>
      <w:r w:rsidR="00395536">
        <w:rPr>
          <w:b/>
          <w:sz w:val="28"/>
          <w:szCs w:val="28"/>
        </w:rPr>
        <w:t xml:space="preserve"> </w:t>
      </w:r>
      <w:r w:rsidR="00395536" w:rsidRPr="00565A87">
        <w:rPr>
          <w:b/>
          <w:sz w:val="28"/>
          <w:szCs w:val="28"/>
        </w:rPr>
        <w:t xml:space="preserve">тысяч </w:t>
      </w:r>
      <w:r w:rsidR="009B2327">
        <w:rPr>
          <w:b/>
          <w:sz w:val="28"/>
          <w:szCs w:val="28"/>
        </w:rPr>
        <w:t>триста тридцать один</w:t>
      </w:r>
      <w:r w:rsidR="00395536" w:rsidRPr="00565A87">
        <w:rPr>
          <w:b/>
          <w:sz w:val="28"/>
          <w:szCs w:val="28"/>
        </w:rPr>
        <w:t xml:space="preserve">) руб. </w:t>
      </w:r>
      <w:r>
        <w:rPr>
          <w:b/>
          <w:sz w:val="28"/>
          <w:szCs w:val="28"/>
        </w:rPr>
        <w:t>0</w:t>
      </w:r>
      <w:r w:rsidR="00395536">
        <w:rPr>
          <w:b/>
          <w:sz w:val="28"/>
          <w:szCs w:val="28"/>
        </w:rPr>
        <w:t>0</w:t>
      </w:r>
      <w:r w:rsidR="00395536" w:rsidRPr="00565A87">
        <w:rPr>
          <w:b/>
          <w:sz w:val="28"/>
          <w:szCs w:val="28"/>
        </w:rPr>
        <w:t xml:space="preserve"> коп.</w:t>
      </w:r>
      <w:r w:rsidR="00395536">
        <w:rPr>
          <w:sz w:val="28"/>
          <w:szCs w:val="28"/>
        </w:rPr>
        <w:t xml:space="preserve"> с учетом НДС;</w:t>
      </w:r>
    </w:p>
    <w:p w:rsidR="00395536" w:rsidRPr="003A2424" w:rsidRDefault="004E7480" w:rsidP="00395536">
      <w:pPr>
        <w:ind w:firstLine="567"/>
        <w:jc w:val="both"/>
        <w:rPr>
          <w:sz w:val="28"/>
          <w:szCs w:val="28"/>
        </w:rPr>
      </w:pPr>
      <w:r>
        <w:rPr>
          <w:b/>
          <w:sz w:val="28"/>
          <w:szCs w:val="28"/>
        </w:rPr>
        <w:lastRenderedPageBreak/>
        <w:t>1 704 442</w:t>
      </w:r>
      <w:r w:rsidR="00395536">
        <w:rPr>
          <w:b/>
          <w:sz w:val="28"/>
          <w:szCs w:val="28"/>
        </w:rPr>
        <w:t xml:space="preserve"> </w:t>
      </w:r>
      <w:r w:rsidR="00395536" w:rsidRPr="00565A87">
        <w:rPr>
          <w:b/>
          <w:sz w:val="28"/>
          <w:szCs w:val="28"/>
        </w:rPr>
        <w:t>(</w:t>
      </w:r>
      <w:r w:rsidR="009B2327">
        <w:rPr>
          <w:b/>
          <w:sz w:val="28"/>
          <w:szCs w:val="28"/>
        </w:rPr>
        <w:t>Один миллион</w:t>
      </w:r>
      <w:r w:rsidR="00395536">
        <w:rPr>
          <w:b/>
          <w:sz w:val="28"/>
          <w:szCs w:val="28"/>
        </w:rPr>
        <w:t xml:space="preserve"> </w:t>
      </w:r>
      <w:r w:rsidR="009B2327">
        <w:rPr>
          <w:b/>
          <w:sz w:val="28"/>
          <w:szCs w:val="28"/>
        </w:rPr>
        <w:t>семьсот четыре</w:t>
      </w:r>
      <w:r w:rsidR="00395536">
        <w:rPr>
          <w:b/>
          <w:sz w:val="28"/>
          <w:szCs w:val="28"/>
        </w:rPr>
        <w:t xml:space="preserve"> </w:t>
      </w:r>
      <w:r w:rsidR="00395536" w:rsidRPr="00565A87">
        <w:rPr>
          <w:b/>
          <w:sz w:val="28"/>
          <w:szCs w:val="28"/>
        </w:rPr>
        <w:t>тысяч</w:t>
      </w:r>
      <w:r w:rsidR="009B2327">
        <w:rPr>
          <w:b/>
          <w:sz w:val="28"/>
          <w:szCs w:val="28"/>
        </w:rPr>
        <w:t>и</w:t>
      </w:r>
      <w:r w:rsidR="00395536" w:rsidRPr="00565A87">
        <w:rPr>
          <w:b/>
          <w:sz w:val="28"/>
          <w:szCs w:val="28"/>
        </w:rPr>
        <w:t xml:space="preserve"> </w:t>
      </w:r>
      <w:r w:rsidR="009B2327">
        <w:rPr>
          <w:b/>
          <w:sz w:val="28"/>
          <w:szCs w:val="28"/>
        </w:rPr>
        <w:t>четыреста сорок два</w:t>
      </w:r>
      <w:r w:rsidR="00395536" w:rsidRPr="00565A87">
        <w:rPr>
          <w:b/>
          <w:sz w:val="28"/>
          <w:szCs w:val="28"/>
        </w:rPr>
        <w:t xml:space="preserve">) руб. </w:t>
      </w:r>
      <w:r w:rsidR="00395536">
        <w:rPr>
          <w:b/>
          <w:sz w:val="28"/>
          <w:szCs w:val="28"/>
        </w:rPr>
        <w:t>5</w:t>
      </w:r>
      <w:r>
        <w:rPr>
          <w:b/>
          <w:sz w:val="28"/>
          <w:szCs w:val="28"/>
        </w:rPr>
        <w:t>0</w:t>
      </w:r>
      <w:r w:rsidR="00395536" w:rsidRPr="00565A87">
        <w:rPr>
          <w:b/>
          <w:sz w:val="28"/>
          <w:szCs w:val="28"/>
        </w:rPr>
        <w:t xml:space="preserve"> коп.</w:t>
      </w:r>
      <w:r w:rsidR="00395536">
        <w:rPr>
          <w:sz w:val="28"/>
          <w:szCs w:val="28"/>
        </w:rPr>
        <w:t xml:space="preserve"> без учета НДС.</w:t>
      </w:r>
    </w:p>
    <w:p w:rsidR="000A3B2C" w:rsidRDefault="00C25515" w:rsidP="00A61ABA">
      <w:pPr>
        <w:tabs>
          <w:tab w:val="left" w:pos="851"/>
          <w:tab w:val="left" w:pos="993"/>
        </w:tabs>
        <w:ind w:firstLine="567"/>
        <w:jc w:val="both"/>
        <w:rPr>
          <w:sz w:val="28"/>
          <w:szCs w:val="28"/>
        </w:rPr>
      </w:pPr>
      <w:r w:rsidRPr="003A2424">
        <w:rPr>
          <w:sz w:val="28"/>
          <w:szCs w:val="28"/>
        </w:rPr>
        <w:t xml:space="preserve">1.5. </w:t>
      </w:r>
      <w:r w:rsidR="006C0EC2">
        <w:rPr>
          <w:sz w:val="28"/>
          <w:szCs w:val="28"/>
        </w:rPr>
        <w:t>Величина понижения</w:t>
      </w:r>
      <w:r w:rsidRPr="003A2424">
        <w:rPr>
          <w:sz w:val="28"/>
          <w:szCs w:val="28"/>
        </w:rPr>
        <w:t xml:space="preserve"> начальной цены продажи имущества на Аукционе («шаг аукциона») составляет: </w:t>
      </w:r>
    </w:p>
    <w:p w:rsidR="000A3B2C" w:rsidRDefault="000C425A" w:rsidP="000A3B2C">
      <w:pPr>
        <w:ind w:firstLine="567"/>
        <w:jc w:val="both"/>
        <w:rPr>
          <w:sz w:val="28"/>
          <w:szCs w:val="28"/>
        </w:rPr>
      </w:pPr>
      <w:r>
        <w:rPr>
          <w:b/>
          <w:sz w:val="28"/>
          <w:szCs w:val="28"/>
        </w:rPr>
        <w:t>127 833</w:t>
      </w:r>
      <w:r w:rsidR="000A3B2C">
        <w:rPr>
          <w:b/>
          <w:sz w:val="28"/>
          <w:szCs w:val="28"/>
        </w:rPr>
        <w:t xml:space="preserve"> </w:t>
      </w:r>
      <w:r w:rsidR="000A3B2C" w:rsidRPr="00565A87">
        <w:rPr>
          <w:b/>
          <w:sz w:val="28"/>
          <w:szCs w:val="28"/>
        </w:rPr>
        <w:t>(</w:t>
      </w:r>
      <w:r>
        <w:rPr>
          <w:b/>
          <w:sz w:val="28"/>
          <w:szCs w:val="28"/>
        </w:rPr>
        <w:t>Сто двадцать семь</w:t>
      </w:r>
      <w:r w:rsidR="000A3B2C">
        <w:rPr>
          <w:b/>
          <w:sz w:val="28"/>
          <w:szCs w:val="28"/>
        </w:rPr>
        <w:t xml:space="preserve"> </w:t>
      </w:r>
      <w:r w:rsidR="000A3B2C" w:rsidRPr="00565A87">
        <w:rPr>
          <w:b/>
          <w:sz w:val="28"/>
          <w:szCs w:val="28"/>
        </w:rPr>
        <w:t xml:space="preserve">тысяч </w:t>
      </w:r>
      <w:r>
        <w:rPr>
          <w:b/>
          <w:sz w:val="28"/>
          <w:szCs w:val="28"/>
        </w:rPr>
        <w:t>восемьсот тридцать три</w:t>
      </w:r>
      <w:r w:rsidR="000A3B2C" w:rsidRPr="00565A87">
        <w:rPr>
          <w:b/>
          <w:sz w:val="28"/>
          <w:szCs w:val="28"/>
        </w:rPr>
        <w:t xml:space="preserve">) руб. </w:t>
      </w:r>
      <w:r>
        <w:rPr>
          <w:b/>
          <w:sz w:val="28"/>
          <w:szCs w:val="28"/>
        </w:rPr>
        <w:t>19</w:t>
      </w:r>
      <w:r w:rsidR="000A3B2C" w:rsidRPr="00565A87">
        <w:rPr>
          <w:b/>
          <w:sz w:val="28"/>
          <w:szCs w:val="28"/>
        </w:rPr>
        <w:t xml:space="preserve"> коп.</w:t>
      </w:r>
      <w:r w:rsidR="000A3B2C">
        <w:rPr>
          <w:sz w:val="28"/>
          <w:szCs w:val="28"/>
        </w:rPr>
        <w:t xml:space="preserve"> без учета НДС.</w:t>
      </w:r>
    </w:p>
    <w:p w:rsidR="006C0EC2" w:rsidRDefault="006C0EC2" w:rsidP="006C0EC2">
      <w:pPr>
        <w:ind w:firstLine="567"/>
        <w:jc w:val="both"/>
        <w:rPr>
          <w:sz w:val="28"/>
          <w:szCs w:val="28"/>
        </w:rPr>
      </w:pPr>
      <w:r>
        <w:rPr>
          <w:sz w:val="28"/>
          <w:szCs w:val="28"/>
        </w:rPr>
        <w:t xml:space="preserve">Величина </w:t>
      </w:r>
      <w:r w:rsidRPr="003A2424">
        <w:rPr>
          <w:sz w:val="28"/>
          <w:szCs w:val="28"/>
        </w:rPr>
        <w:t xml:space="preserve">повышения начальной цены продажи имущества на Аукционе («шаг аукциона») составляет: </w:t>
      </w:r>
    </w:p>
    <w:p w:rsidR="006C0EC2" w:rsidRDefault="000C425A" w:rsidP="006C0EC2">
      <w:pPr>
        <w:ind w:firstLine="567"/>
        <w:jc w:val="both"/>
        <w:rPr>
          <w:sz w:val="28"/>
          <w:szCs w:val="28"/>
        </w:rPr>
      </w:pPr>
      <w:r>
        <w:rPr>
          <w:b/>
          <w:sz w:val="28"/>
          <w:szCs w:val="28"/>
        </w:rPr>
        <w:t>63 916</w:t>
      </w:r>
      <w:r w:rsidR="006C0EC2">
        <w:rPr>
          <w:b/>
          <w:sz w:val="28"/>
          <w:szCs w:val="28"/>
        </w:rPr>
        <w:t xml:space="preserve"> </w:t>
      </w:r>
      <w:r w:rsidR="006C0EC2" w:rsidRPr="00565A87">
        <w:rPr>
          <w:b/>
          <w:sz w:val="28"/>
          <w:szCs w:val="28"/>
        </w:rPr>
        <w:t>(</w:t>
      </w:r>
      <w:r>
        <w:rPr>
          <w:b/>
          <w:sz w:val="28"/>
          <w:szCs w:val="28"/>
        </w:rPr>
        <w:t>Шестьдесят три</w:t>
      </w:r>
      <w:r w:rsidR="006C0EC2">
        <w:rPr>
          <w:b/>
          <w:sz w:val="28"/>
          <w:szCs w:val="28"/>
        </w:rPr>
        <w:t xml:space="preserve"> </w:t>
      </w:r>
      <w:r w:rsidR="006C0EC2" w:rsidRPr="00565A87">
        <w:rPr>
          <w:b/>
          <w:sz w:val="28"/>
          <w:szCs w:val="28"/>
        </w:rPr>
        <w:t>тысяч</w:t>
      </w:r>
      <w:r w:rsidR="004078D8">
        <w:rPr>
          <w:b/>
          <w:sz w:val="28"/>
          <w:szCs w:val="28"/>
        </w:rPr>
        <w:t>и</w:t>
      </w:r>
      <w:r w:rsidR="006C0EC2" w:rsidRPr="00565A87">
        <w:rPr>
          <w:b/>
          <w:sz w:val="28"/>
          <w:szCs w:val="28"/>
        </w:rPr>
        <w:t xml:space="preserve"> </w:t>
      </w:r>
      <w:r>
        <w:rPr>
          <w:b/>
          <w:sz w:val="28"/>
          <w:szCs w:val="28"/>
        </w:rPr>
        <w:t>девятьсот шестнадцать</w:t>
      </w:r>
      <w:r w:rsidR="006C0EC2" w:rsidRPr="00565A87">
        <w:rPr>
          <w:b/>
          <w:sz w:val="28"/>
          <w:szCs w:val="28"/>
        </w:rPr>
        <w:t xml:space="preserve">) руб. </w:t>
      </w:r>
      <w:r>
        <w:rPr>
          <w:b/>
          <w:sz w:val="28"/>
          <w:szCs w:val="28"/>
        </w:rPr>
        <w:t>59</w:t>
      </w:r>
      <w:r w:rsidR="006C0EC2" w:rsidRPr="00565A87">
        <w:rPr>
          <w:b/>
          <w:sz w:val="28"/>
          <w:szCs w:val="28"/>
        </w:rPr>
        <w:t xml:space="preserve"> коп.</w:t>
      </w:r>
      <w:r w:rsidR="006C0EC2">
        <w:rPr>
          <w:sz w:val="28"/>
          <w:szCs w:val="28"/>
        </w:rPr>
        <w:t xml:space="preserve"> без учета НДС.</w:t>
      </w:r>
    </w:p>
    <w:p w:rsidR="00C25515" w:rsidRPr="003A2424" w:rsidRDefault="00C25515" w:rsidP="00C25515">
      <w:pPr>
        <w:autoSpaceDE w:val="0"/>
        <w:autoSpaceDN w:val="0"/>
        <w:adjustRightInd w:val="0"/>
        <w:ind w:firstLine="567"/>
        <w:jc w:val="both"/>
        <w:rPr>
          <w:sz w:val="28"/>
          <w:szCs w:val="28"/>
        </w:rPr>
      </w:pPr>
      <w:r w:rsidRPr="003A2424">
        <w:rPr>
          <w:sz w:val="28"/>
          <w:szCs w:val="28"/>
        </w:rPr>
        <w:t xml:space="preserve">1.6. Победителем Аукциона признается лицо, предложившее наиболее высокую цену. </w:t>
      </w:r>
    </w:p>
    <w:p w:rsidR="00F06B1E" w:rsidRPr="00FC5B1F" w:rsidRDefault="00F06B1E" w:rsidP="003C4935">
      <w:pPr>
        <w:autoSpaceDE w:val="0"/>
        <w:autoSpaceDN w:val="0"/>
        <w:adjustRightInd w:val="0"/>
        <w:jc w:val="both"/>
        <w:rPr>
          <w:sz w:val="16"/>
          <w:szCs w:val="16"/>
        </w:rPr>
      </w:pPr>
    </w:p>
    <w:p w:rsidR="00F06B1E" w:rsidRDefault="00F06B1E" w:rsidP="00FC5B1F">
      <w:pPr>
        <w:numPr>
          <w:ilvl w:val="0"/>
          <w:numId w:val="26"/>
        </w:numPr>
        <w:autoSpaceDE w:val="0"/>
        <w:autoSpaceDN w:val="0"/>
        <w:adjustRightInd w:val="0"/>
        <w:jc w:val="center"/>
        <w:rPr>
          <w:b/>
          <w:sz w:val="28"/>
          <w:szCs w:val="28"/>
        </w:rPr>
      </w:pPr>
      <w:r w:rsidRPr="003A2424">
        <w:rPr>
          <w:b/>
          <w:sz w:val="28"/>
          <w:szCs w:val="28"/>
        </w:rPr>
        <w:t>Общие сведения об организации и участии в Аукционе</w:t>
      </w:r>
    </w:p>
    <w:p w:rsidR="00FC5B1F" w:rsidRPr="00FC5B1F" w:rsidRDefault="00FC5B1F" w:rsidP="00FC5B1F">
      <w:pPr>
        <w:autoSpaceDE w:val="0"/>
        <w:autoSpaceDN w:val="0"/>
        <w:adjustRightInd w:val="0"/>
        <w:ind w:left="720"/>
        <w:rPr>
          <w:b/>
          <w:bCs/>
          <w:sz w:val="16"/>
          <w:szCs w:val="16"/>
        </w:rPr>
      </w:pPr>
    </w:p>
    <w:p w:rsidR="00F06B1E" w:rsidRPr="003A2424" w:rsidRDefault="00F06B1E" w:rsidP="00330C57">
      <w:pPr>
        <w:ind w:firstLine="567"/>
        <w:jc w:val="both"/>
        <w:rPr>
          <w:sz w:val="28"/>
          <w:szCs w:val="28"/>
        </w:rPr>
      </w:pPr>
      <w:r w:rsidRPr="003A2424">
        <w:rPr>
          <w:sz w:val="28"/>
          <w:szCs w:val="28"/>
        </w:rPr>
        <w:t>2.1. Общие сведения об Аукционе.</w:t>
      </w:r>
    </w:p>
    <w:p w:rsidR="00F06B1E" w:rsidRPr="003A2424" w:rsidRDefault="00F06B1E" w:rsidP="00330C57">
      <w:pPr>
        <w:autoSpaceDE w:val="0"/>
        <w:autoSpaceDN w:val="0"/>
        <w:adjustRightInd w:val="0"/>
        <w:ind w:firstLine="567"/>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F06B1E" w:rsidRPr="005442DB" w:rsidRDefault="00F06B1E" w:rsidP="00684B90">
      <w:pPr>
        <w:ind w:firstLine="567"/>
        <w:jc w:val="both"/>
        <w:rPr>
          <w:bCs/>
          <w:i/>
          <w:sz w:val="28"/>
          <w:szCs w:val="28"/>
        </w:rPr>
      </w:pPr>
      <w:r w:rsidRPr="005442DB">
        <w:rPr>
          <w:sz w:val="28"/>
          <w:szCs w:val="28"/>
        </w:rPr>
        <w:t xml:space="preserve">2.1.2. </w:t>
      </w:r>
      <w:r w:rsidR="003C31E2" w:rsidRPr="005442DB">
        <w:rPr>
          <w:b/>
          <w:sz w:val="28"/>
          <w:szCs w:val="28"/>
        </w:rPr>
        <w:t>Аукцион будет проводиться</w:t>
      </w:r>
      <w:r w:rsidR="003C31E2" w:rsidRPr="005442DB">
        <w:rPr>
          <w:sz w:val="28"/>
          <w:szCs w:val="28"/>
        </w:rPr>
        <w:t xml:space="preserve"> </w:t>
      </w:r>
      <w:r w:rsidR="008A7686" w:rsidRPr="008A7686">
        <w:rPr>
          <w:b/>
          <w:sz w:val="28"/>
          <w:szCs w:val="28"/>
        </w:rPr>
        <w:t>04</w:t>
      </w:r>
      <w:r w:rsidR="003C31E2" w:rsidRPr="008A7686">
        <w:rPr>
          <w:b/>
          <w:sz w:val="28"/>
          <w:szCs w:val="28"/>
        </w:rPr>
        <w:t>.0</w:t>
      </w:r>
      <w:r w:rsidR="008A7686" w:rsidRPr="008A7686">
        <w:rPr>
          <w:b/>
          <w:sz w:val="28"/>
          <w:szCs w:val="28"/>
        </w:rPr>
        <w:t>9</w:t>
      </w:r>
      <w:r w:rsidR="003C31E2" w:rsidRPr="00B94533">
        <w:rPr>
          <w:b/>
          <w:sz w:val="28"/>
          <w:szCs w:val="28"/>
        </w:rPr>
        <w:t>.</w:t>
      </w:r>
      <w:r w:rsidR="003C31E2" w:rsidRPr="005442DB">
        <w:rPr>
          <w:b/>
          <w:sz w:val="28"/>
          <w:szCs w:val="28"/>
        </w:rPr>
        <w:t xml:space="preserve">2020 г. в 11:00 </w:t>
      </w:r>
      <w:r w:rsidRPr="005442DB">
        <w:rPr>
          <w:sz w:val="28"/>
          <w:szCs w:val="28"/>
        </w:rPr>
        <w:t xml:space="preserve">в электронной форме с использованием </w:t>
      </w:r>
      <w:r w:rsidRPr="005442DB">
        <w:rPr>
          <w:bCs/>
          <w:sz w:val="28"/>
          <w:szCs w:val="28"/>
        </w:rPr>
        <w:t>э</w:t>
      </w:r>
      <w:r w:rsidRPr="005442DB">
        <w:rPr>
          <w:sz w:val="28"/>
          <w:szCs w:val="28"/>
        </w:rPr>
        <w:t xml:space="preserve">лектронной торговой площадки </w:t>
      </w:r>
      <w:r w:rsidR="001407F8" w:rsidRPr="005442DB">
        <w:rPr>
          <w:sz w:val="28"/>
          <w:szCs w:val="28"/>
        </w:rPr>
        <w:t>«</w:t>
      </w:r>
      <w:r w:rsidR="00D70EC9" w:rsidRPr="005442DB">
        <w:rPr>
          <w:sz w:val="28"/>
          <w:szCs w:val="28"/>
        </w:rPr>
        <w:t xml:space="preserve">ФЭП – </w:t>
      </w:r>
      <w:r w:rsidR="001407F8" w:rsidRPr="005442DB">
        <w:rPr>
          <w:sz w:val="28"/>
          <w:szCs w:val="28"/>
        </w:rPr>
        <w:t>НЭП</w:t>
      </w:r>
      <w:r w:rsidR="00D70EC9" w:rsidRPr="005442DB">
        <w:rPr>
          <w:sz w:val="28"/>
          <w:szCs w:val="28"/>
        </w:rPr>
        <w:t>-Фабрикант</w:t>
      </w:r>
      <w:r w:rsidR="001407F8" w:rsidRPr="005442DB">
        <w:rPr>
          <w:sz w:val="28"/>
          <w:szCs w:val="28"/>
        </w:rPr>
        <w:t xml:space="preserve">»  </w:t>
      </w:r>
      <w:r w:rsidRPr="005442DB">
        <w:rPr>
          <w:bCs/>
          <w:sz w:val="28"/>
          <w:szCs w:val="28"/>
        </w:rPr>
        <w:t>(на странице данного Аукциона на сайте</w:t>
      </w:r>
      <w:r w:rsidRPr="005442DB">
        <w:rPr>
          <w:sz w:val="28"/>
          <w:szCs w:val="28"/>
        </w:rPr>
        <w:t xml:space="preserve"> </w:t>
      </w:r>
      <w:hyperlink r:id="rId9" w:history="1">
        <w:r w:rsidR="001407F8" w:rsidRPr="005442DB">
          <w:rPr>
            <w:rStyle w:val="a6"/>
            <w:color w:val="auto"/>
            <w:sz w:val="28"/>
            <w:szCs w:val="28"/>
          </w:rPr>
          <w:t>https://www.etp-torgi.ru</w:t>
        </w:r>
      </w:hyperlink>
      <w:r w:rsidRPr="005442DB">
        <w:rPr>
          <w:sz w:val="28"/>
          <w:szCs w:val="28"/>
        </w:rPr>
        <w:t>)</w:t>
      </w:r>
      <w:r w:rsidRPr="005442DB">
        <w:rPr>
          <w:bCs/>
          <w:i/>
          <w:sz w:val="28"/>
          <w:szCs w:val="28"/>
        </w:rPr>
        <w:t xml:space="preserve"> </w:t>
      </w:r>
      <w:r w:rsidRPr="005442DB">
        <w:rPr>
          <w:bCs/>
          <w:sz w:val="28"/>
          <w:szCs w:val="28"/>
        </w:rPr>
        <w:t>(далее – электронная торгово-закупочная площадка, ЭТЗП, а также сайт ЭТЗП)</w:t>
      </w:r>
      <w:r w:rsidRPr="005442DB">
        <w:rPr>
          <w:bCs/>
          <w:i/>
          <w:sz w:val="28"/>
          <w:szCs w:val="28"/>
        </w:rPr>
        <w:t>,</w:t>
      </w:r>
      <w:r w:rsidRPr="005442DB">
        <w:rPr>
          <w:bCs/>
          <w:sz w:val="28"/>
          <w:szCs w:val="28"/>
        </w:rPr>
        <w:t xml:space="preserve"> в электронной форме в личном кабинете участника электронных процедур</w:t>
      </w:r>
      <w:r w:rsidRPr="005442DB">
        <w:rPr>
          <w:bCs/>
          <w:i/>
          <w:sz w:val="28"/>
          <w:szCs w:val="28"/>
        </w:rPr>
        <w:t>.</w:t>
      </w:r>
    </w:p>
    <w:p w:rsidR="00AF01AE" w:rsidRPr="005442DB" w:rsidRDefault="00F06B1E" w:rsidP="007F10C1">
      <w:pPr>
        <w:ind w:firstLine="567"/>
        <w:jc w:val="both"/>
        <w:rPr>
          <w:sz w:val="28"/>
          <w:szCs w:val="28"/>
        </w:rPr>
      </w:pPr>
      <w:r w:rsidRPr="005442DB">
        <w:rPr>
          <w:sz w:val="28"/>
          <w:szCs w:val="28"/>
        </w:rPr>
        <w:t>2.1.3. Организатором Аукциона является АО «ЖТК». Представитель, участвующий в организации проведения Аукциона</w:t>
      </w:r>
      <w:r w:rsidR="00AF01AE" w:rsidRPr="005442DB">
        <w:rPr>
          <w:sz w:val="28"/>
          <w:szCs w:val="28"/>
        </w:rPr>
        <w:t xml:space="preserve"> – </w:t>
      </w:r>
      <w:r w:rsidR="00684B90" w:rsidRPr="005442DB">
        <w:rPr>
          <w:sz w:val="28"/>
          <w:szCs w:val="28"/>
        </w:rPr>
        <w:t>Гаврилина Ольга Александровна</w:t>
      </w:r>
      <w:r w:rsidR="00AF01AE" w:rsidRPr="005442DB">
        <w:rPr>
          <w:sz w:val="28"/>
          <w:szCs w:val="28"/>
        </w:rPr>
        <w:t xml:space="preserve">, телефон: </w:t>
      </w:r>
      <w:r w:rsidR="00684B90" w:rsidRPr="005442DB">
        <w:rPr>
          <w:sz w:val="28"/>
          <w:szCs w:val="28"/>
        </w:rPr>
        <w:t>8 (812) 436-81-72</w:t>
      </w:r>
      <w:r w:rsidR="00AF01AE" w:rsidRPr="005442DB">
        <w:rPr>
          <w:sz w:val="28"/>
          <w:szCs w:val="28"/>
        </w:rPr>
        <w:t xml:space="preserve">, адрес электронной почты: </w:t>
      </w:r>
      <w:r w:rsidR="00684B90" w:rsidRPr="005442DB">
        <w:rPr>
          <w:noProof/>
          <w:sz w:val="28"/>
          <w:szCs w:val="28"/>
          <w:u w:val="single"/>
          <w:lang w:val="en-US"/>
        </w:rPr>
        <w:t>o</w:t>
      </w:r>
      <w:r w:rsidR="00684B90" w:rsidRPr="005442DB">
        <w:rPr>
          <w:noProof/>
          <w:sz w:val="28"/>
          <w:szCs w:val="28"/>
          <w:u w:val="single"/>
        </w:rPr>
        <w:t>.</w:t>
      </w:r>
      <w:r w:rsidR="00684B90" w:rsidRPr="005442DB">
        <w:rPr>
          <w:noProof/>
          <w:sz w:val="28"/>
          <w:szCs w:val="28"/>
          <w:u w:val="single"/>
          <w:lang w:val="en-US"/>
        </w:rPr>
        <w:t>gavrilina</w:t>
      </w:r>
      <w:r w:rsidR="00684B90" w:rsidRPr="005442DB">
        <w:rPr>
          <w:noProof/>
          <w:sz w:val="28"/>
          <w:szCs w:val="28"/>
          <w:u w:val="single"/>
        </w:rPr>
        <w:t>@spb.rwtk.ru</w:t>
      </w:r>
      <w:r w:rsidR="007F10C1">
        <w:rPr>
          <w:noProof/>
          <w:sz w:val="28"/>
          <w:szCs w:val="28"/>
          <w:u w:val="single"/>
        </w:rPr>
        <w:t>.</w:t>
      </w:r>
    </w:p>
    <w:p w:rsidR="00F06B1E" w:rsidRPr="003A2424" w:rsidRDefault="00F06B1E" w:rsidP="00684B90">
      <w:pPr>
        <w:autoSpaceDE w:val="0"/>
        <w:autoSpaceDN w:val="0"/>
        <w:adjustRightInd w:val="0"/>
        <w:ind w:firstLine="567"/>
        <w:jc w:val="both"/>
        <w:outlineLvl w:val="1"/>
        <w:rPr>
          <w:sz w:val="28"/>
          <w:szCs w:val="28"/>
        </w:rPr>
      </w:pPr>
      <w:r w:rsidRPr="005442DB">
        <w:rPr>
          <w:sz w:val="28"/>
          <w:szCs w:val="28"/>
        </w:rPr>
        <w:t xml:space="preserve">2.1.4. </w:t>
      </w:r>
      <w:r w:rsidRPr="00743BEF">
        <w:rPr>
          <w:b/>
          <w:sz w:val="28"/>
          <w:szCs w:val="28"/>
        </w:rPr>
        <w:t>Дата начала приема заявок</w:t>
      </w:r>
      <w:r w:rsidRPr="005442DB">
        <w:rPr>
          <w:sz w:val="28"/>
          <w:szCs w:val="28"/>
        </w:rPr>
        <w:t xml:space="preserve"> для участия в Аукционе (далее – Заявка):</w:t>
      </w:r>
      <w:r w:rsidR="00743BEF" w:rsidRPr="00743BEF">
        <w:rPr>
          <w:b/>
          <w:sz w:val="28"/>
          <w:szCs w:val="28"/>
        </w:rPr>
        <w:t xml:space="preserve"> </w:t>
      </w:r>
      <w:r w:rsidR="00997633">
        <w:rPr>
          <w:b/>
          <w:sz w:val="28"/>
          <w:szCs w:val="28"/>
        </w:rPr>
        <w:t>31.07</w:t>
      </w:r>
      <w:r w:rsidR="00743BEF">
        <w:rPr>
          <w:b/>
          <w:sz w:val="28"/>
          <w:szCs w:val="28"/>
        </w:rPr>
        <w:t>.2020</w:t>
      </w:r>
      <w:r w:rsidR="00743BEF" w:rsidRPr="00DE3C64">
        <w:rPr>
          <w:b/>
          <w:sz w:val="28"/>
          <w:szCs w:val="28"/>
        </w:rPr>
        <w:t xml:space="preserve"> г</w:t>
      </w:r>
      <w:r w:rsidR="00743BEF" w:rsidRPr="00DE3C64">
        <w:rPr>
          <w:sz w:val="28"/>
          <w:szCs w:val="28"/>
        </w:rPr>
        <w:t>.</w:t>
      </w:r>
      <w:r w:rsidR="00743BEF" w:rsidRPr="003A2424">
        <w:rPr>
          <w:sz w:val="28"/>
          <w:szCs w:val="28"/>
        </w:rPr>
        <w:t xml:space="preserve"> </w:t>
      </w:r>
      <w:r w:rsidRPr="005442DB">
        <w:rPr>
          <w:sz w:val="28"/>
          <w:szCs w:val="28"/>
        </w:rPr>
        <w:t>Время</w:t>
      </w:r>
      <w:r w:rsidRPr="003A2424">
        <w:rPr>
          <w:sz w:val="28"/>
          <w:szCs w:val="28"/>
        </w:rPr>
        <w:t xml:space="preserve">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F06B1E" w:rsidRPr="003A2424" w:rsidRDefault="00F06B1E" w:rsidP="00330C57">
      <w:pPr>
        <w:autoSpaceDE w:val="0"/>
        <w:autoSpaceDN w:val="0"/>
        <w:adjustRightInd w:val="0"/>
        <w:ind w:firstLine="567"/>
        <w:jc w:val="both"/>
        <w:outlineLvl w:val="1"/>
        <w:rPr>
          <w:b/>
          <w:sz w:val="28"/>
          <w:szCs w:val="28"/>
        </w:rPr>
      </w:pPr>
      <w:r w:rsidRPr="003A2424">
        <w:rPr>
          <w:sz w:val="28"/>
          <w:szCs w:val="28"/>
        </w:rPr>
        <w:t xml:space="preserve">2.1.5. </w:t>
      </w:r>
      <w:r w:rsidR="00070669">
        <w:rPr>
          <w:b/>
          <w:sz w:val="28"/>
          <w:szCs w:val="28"/>
        </w:rPr>
        <w:t>Дата и время окончания приема з</w:t>
      </w:r>
      <w:r w:rsidR="00070669" w:rsidRPr="009A0B35">
        <w:rPr>
          <w:b/>
          <w:sz w:val="28"/>
          <w:szCs w:val="28"/>
        </w:rPr>
        <w:t>аявок:</w:t>
      </w:r>
      <w:r w:rsidR="00A34DDB">
        <w:rPr>
          <w:b/>
          <w:sz w:val="28"/>
          <w:szCs w:val="28"/>
        </w:rPr>
        <w:t xml:space="preserve"> 31</w:t>
      </w:r>
      <w:r w:rsidR="00070669">
        <w:rPr>
          <w:b/>
          <w:sz w:val="28"/>
          <w:szCs w:val="28"/>
        </w:rPr>
        <w:t>.0</w:t>
      </w:r>
      <w:r w:rsidR="00A34DDB">
        <w:rPr>
          <w:b/>
          <w:sz w:val="28"/>
          <w:szCs w:val="28"/>
        </w:rPr>
        <w:t>8</w:t>
      </w:r>
      <w:r w:rsidR="00070669">
        <w:rPr>
          <w:b/>
          <w:sz w:val="28"/>
          <w:szCs w:val="28"/>
        </w:rPr>
        <w:t>.2020</w:t>
      </w:r>
      <w:r w:rsidR="00070669" w:rsidRPr="009A0B35">
        <w:rPr>
          <w:b/>
          <w:sz w:val="28"/>
          <w:szCs w:val="28"/>
        </w:rPr>
        <w:t xml:space="preserve"> г. в 10:00.</w:t>
      </w:r>
    </w:p>
    <w:p w:rsidR="00F06B1E" w:rsidRPr="003A2424" w:rsidRDefault="00F06B1E" w:rsidP="00330C57">
      <w:pPr>
        <w:autoSpaceDE w:val="0"/>
        <w:autoSpaceDN w:val="0"/>
        <w:adjustRightInd w:val="0"/>
        <w:ind w:firstLine="567"/>
        <w:jc w:val="both"/>
        <w:outlineLvl w:val="1"/>
        <w:rPr>
          <w:sz w:val="28"/>
          <w:szCs w:val="28"/>
        </w:rPr>
      </w:pPr>
      <w:r w:rsidRPr="003A2424">
        <w:rPr>
          <w:sz w:val="28"/>
          <w:szCs w:val="28"/>
        </w:rPr>
        <w:t xml:space="preserve">2.1.6. По окончании срока подачи Заявок для участия в Аукционе </w:t>
      </w:r>
      <w:r w:rsidR="00AA7958" w:rsidRPr="00AA7958">
        <w:rPr>
          <w:sz w:val="28"/>
          <w:szCs w:val="28"/>
        </w:rPr>
        <w:t>№ 1</w:t>
      </w:r>
      <w:r w:rsidR="00A34DDB">
        <w:rPr>
          <w:sz w:val="28"/>
          <w:szCs w:val="28"/>
        </w:rPr>
        <w:t>50</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F466D7" w:rsidRPr="009A0B35" w:rsidRDefault="00F06B1E" w:rsidP="00F466D7">
      <w:pPr>
        <w:autoSpaceDE w:val="0"/>
        <w:autoSpaceDN w:val="0"/>
        <w:adjustRightInd w:val="0"/>
        <w:ind w:firstLine="540"/>
        <w:jc w:val="both"/>
        <w:outlineLvl w:val="1"/>
        <w:rPr>
          <w:b/>
          <w:sz w:val="28"/>
          <w:szCs w:val="28"/>
        </w:rPr>
      </w:pPr>
      <w:r w:rsidRPr="003A2424">
        <w:rPr>
          <w:sz w:val="28"/>
          <w:szCs w:val="28"/>
        </w:rPr>
        <w:t xml:space="preserve">2.1.7. </w:t>
      </w:r>
      <w:r w:rsidR="00F466D7" w:rsidRPr="00C00E88">
        <w:rPr>
          <w:b/>
          <w:sz w:val="28"/>
          <w:szCs w:val="28"/>
        </w:rPr>
        <w:t>Дата рассмотрения Заявок</w:t>
      </w:r>
      <w:r w:rsidR="00F466D7" w:rsidRPr="003A2424">
        <w:rPr>
          <w:sz w:val="28"/>
          <w:szCs w:val="28"/>
        </w:rPr>
        <w:t xml:space="preserve"> на участие в Аукционе: </w:t>
      </w:r>
      <w:r w:rsidR="003C2C29" w:rsidRPr="003C2C29">
        <w:rPr>
          <w:b/>
          <w:sz w:val="28"/>
          <w:szCs w:val="28"/>
        </w:rPr>
        <w:t>03</w:t>
      </w:r>
      <w:r w:rsidR="00F466D7">
        <w:rPr>
          <w:b/>
          <w:sz w:val="28"/>
          <w:szCs w:val="28"/>
        </w:rPr>
        <w:t>.0</w:t>
      </w:r>
      <w:r w:rsidR="003C2C29">
        <w:rPr>
          <w:b/>
          <w:sz w:val="28"/>
          <w:szCs w:val="28"/>
        </w:rPr>
        <w:t>9</w:t>
      </w:r>
      <w:r w:rsidR="00F466D7" w:rsidRPr="00127672">
        <w:rPr>
          <w:b/>
          <w:sz w:val="28"/>
          <w:szCs w:val="28"/>
        </w:rPr>
        <w:t>.2020</w:t>
      </w:r>
      <w:r w:rsidR="00F466D7" w:rsidRPr="009A0B35">
        <w:rPr>
          <w:b/>
          <w:sz w:val="28"/>
          <w:szCs w:val="28"/>
        </w:rPr>
        <w:t xml:space="preserve"> г. в 1</w:t>
      </w:r>
      <w:r w:rsidR="00F466D7">
        <w:rPr>
          <w:b/>
          <w:sz w:val="28"/>
          <w:szCs w:val="28"/>
        </w:rPr>
        <w:t>1</w:t>
      </w:r>
      <w:r w:rsidR="00F466D7" w:rsidRPr="009A0B35">
        <w:rPr>
          <w:b/>
          <w:sz w:val="28"/>
          <w:szCs w:val="28"/>
        </w:rPr>
        <w:t>:00.</w:t>
      </w:r>
    </w:p>
    <w:p w:rsidR="00F06B1E" w:rsidRPr="003A2424" w:rsidRDefault="00F06B1E" w:rsidP="00330C57">
      <w:pPr>
        <w:autoSpaceDE w:val="0"/>
        <w:autoSpaceDN w:val="0"/>
        <w:adjustRightInd w:val="0"/>
        <w:ind w:firstLine="567"/>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F06B1E" w:rsidRPr="003A2424" w:rsidRDefault="00F06B1E" w:rsidP="00330C57">
      <w:pPr>
        <w:widowControl w:val="0"/>
        <w:autoSpaceDE w:val="0"/>
        <w:autoSpaceDN w:val="0"/>
        <w:adjustRightInd w:val="0"/>
        <w:ind w:firstLine="567"/>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C672AC" w:rsidRDefault="00F466D7" w:rsidP="00C672AC">
      <w:pPr>
        <w:ind w:firstLine="567"/>
        <w:jc w:val="both"/>
        <w:rPr>
          <w:sz w:val="28"/>
          <w:szCs w:val="28"/>
        </w:rPr>
      </w:pPr>
      <w:r w:rsidRPr="00F038EE">
        <w:rPr>
          <w:b/>
          <w:sz w:val="28"/>
          <w:szCs w:val="28"/>
        </w:rPr>
        <w:t>Размер Обеспечительного платежа</w:t>
      </w:r>
      <w:r w:rsidRPr="00F038EE">
        <w:rPr>
          <w:sz w:val="28"/>
          <w:szCs w:val="28"/>
        </w:rPr>
        <w:t xml:space="preserve"> </w:t>
      </w:r>
      <w:r w:rsidR="00C672AC" w:rsidRPr="003A2424">
        <w:rPr>
          <w:sz w:val="28"/>
          <w:szCs w:val="28"/>
        </w:rPr>
        <w:t>составляет</w:t>
      </w:r>
      <w:r w:rsidR="00C672AC" w:rsidRPr="00793E6F">
        <w:rPr>
          <w:color w:val="000000"/>
          <w:sz w:val="28"/>
          <w:szCs w:val="28"/>
        </w:rPr>
        <w:t xml:space="preserve"> </w:t>
      </w:r>
      <w:r w:rsidR="00F62188">
        <w:rPr>
          <w:b/>
          <w:sz w:val="28"/>
          <w:szCs w:val="28"/>
        </w:rPr>
        <w:t>272 710</w:t>
      </w:r>
      <w:r w:rsidR="00C672AC">
        <w:rPr>
          <w:b/>
          <w:sz w:val="28"/>
          <w:szCs w:val="28"/>
        </w:rPr>
        <w:t xml:space="preserve"> </w:t>
      </w:r>
      <w:r w:rsidR="00C672AC" w:rsidRPr="00565A87">
        <w:rPr>
          <w:b/>
          <w:sz w:val="28"/>
          <w:szCs w:val="28"/>
        </w:rPr>
        <w:t>(</w:t>
      </w:r>
      <w:r w:rsidR="00BC6EDD">
        <w:rPr>
          <w:b/>
          <w:sz w:val="28"/>
          <w:szCs w:val="28"/>
        </w:rPr>
        <w:t>Д</w:t>
      </w:r>
      <w:r w:rsidR="005D3C5B">
        <w:rPr>
          <w:b/>
          <w:sz w:val="28"/>
          <w:szCs w:val="28"/>
        </w:rPr>
        <w:t xml:space="preserve">вести </w:t>
      </w:r>
      <w:r w:rsidR="00BC6EDD">
        <w:rPr>
          <w:b/>
          <w:sz w:val="28"/>
          <w:szCs w:val="28"/>
        </w:rPr>
        <w:t>семьдесят две</w:t>
      </w:r>
      <w:r w:rsidR="00C672AC">
        <w:rPr>
          <w:b/>
          <w:sz w:val="28"/>
          <w:szCs w:val="28"/>
        </w:rPr>
        <w:t xml:space="preserve"> </w:t>
      </w:r>
      <w:r w:rsidR="00C672AC" w:rsidRPr="00565A87">
        <w:rPr>
          <w:b/>
          <w:sz w:val="28"/>
          <w:szCs w:val="28"/>
        </w:rPr>
        <w:t>тысяч</w:t>
      </w:r>
      <w:r w:rsidR="00C672AC">
        <w:rPr>
          <w:b/>
          <w:sz w:val="28"/>
          <w:szCs w:val="28"/>
        </w:rPr>
        <w:t>и</w:t>
      </w:r>
      <w:r w:rsidR="00C672AC" w:rsidRPr="00565A87">
        <w:rPr>
          <w:b/>
          <w:sz w:val="28"/>
          <w:szCs w:val="28"/>
        </w:rPr>
        <w:t xml:space="preserve"> </w:t>
      </w:r>
      <w:r w:rsidR="00BC6EDD">
        <w:rPr>
          <w:b/>
          <w:sz w:val="28"/>
          <w:szCs w:val="28"/>
        </w:rPr>
        <w:t>семьсот десять</w:t>
      </w:r>
      <w:r w:rsidR="00C672AC" w:rsidRPr="00565A87">
        <w:rPr>
          <w:b/>
          <w:sz w:val="28"/>
          <w:szCs w:val="28"/>
        </w:rPr>
        <w:t xml:space="preserve">) руб. </w:t>
      </w:r>
      <w:r w:rsidR="00F62188">
        <w:rPr>
          <w:b/>
          <w:sz w:val="28"/>
          <w:szCs w:val="28"/>
        </w:rPr>
        <w:t>80</w:t>
      </w:r>
      <w:r w:rsidR="00C672AC" w:rsidRPr="00565A87">
        <w:rPr>
          <w:b/>
          <w:sz w:val="28"/>
          <w:szCs w:val="28"/>
        </w:rPr>
        <w:t xml:space="preserve"> коп.</w:t>
      </w:r>
      <w:r w:rsidR="00C672AC">
        <w:rPr>
          <w:sz w:val="28"/>
          <w:szCs w:val="28"/>
        </w:rPr>
        <w:t xml:space="preserve"> без учета НДС.</w:t>
      </w:r>
    </w:p>
    <w:p w:rsidR="00C672AC" w:rsidRDefault="00C672AC" w:rsidP="00C672AC">
      <w:pPr>
        <w:pStyle w:val="ab"/>
        <w:autoSpaceDE w:val="0"/>
        <w:autoSpaceDN w:val="0"/>
        <w:adjustRightInd w:val="0"/>
        <w:ind w:left="0" w:firstLine="567"/>
        <w:jc w:val="both"/>
        <w:outlineLvl w:val="1"/>
        <w:rPr>
          <w:color w:val="000000"/>
          <w:sz w:val="28"/>
          <w:szCs w:val="28"/>
        </w:rPr>
      </w:pPr>
    </w:p>
    <w:p w:rsidR="00F06B1E" w:rsidRPr="003A2424" w:rsidRDefault="00F06B1E" w:rsidP="00C672AC">
      <w:pPr>
        <w:pStyle w:val="ab"/>
        <w:autoSpaceDE w:val="0"/>
        <w:autoSpaceDN w:val="0"/>
        <w:adjustRightInd w:val="0"/>
        <w:ind w:left="0" w:firstLine="567"/>
        <w:jc w:val="both"/>
        <w:outlineLvl w:val="1"/>
        <w:rPr>
          <w:sz w:val="28"/>
          <w:szCs w:val="28"/>
        </w:rPr>
      </w:pPr>
      <w:r w:rsidRPr="00793E6F">
        <w:rPr>
          <w:color w:val="000000"/>
          <w:sz w:val="28"/>
          <w:szCs w:val="28"/>
        </w:rPr>
        <w:lastRenderedPageBreak/>
        <w:t xml:space="preserve">2.1.10. Для участия в Аукционе, проводимом </w:t>
      </w:r>
      <w:r w:rsidRPr="003A2424">
        <w:rPr>
          <w:sz w:val="28"/>
          <w:szCs w:val="28"/>
        </w:rPr>
        <w:t>в электронной форме на ЭТЗП, Претендент должен:</w:t>
      </w:r>
    </w:p>
    <w:p w:rsidR="00F06B1E" w:rsidRPr="003A2424" w:rsidRDefault="00F06B1E" w:rsidP="00330C57">
      <w:pPr>
        <w:autoSpaceDE w:val="0"/>
        <w:autoSpaceDN w:val="0"/>
        <w:adjustRightInd w:val="0"/>
        <w:ind w:firstLine="567"/>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F06B1E" w:rsidRPr="003A2424" w:rsidRDefault="00F06B1E" w:rsidP="00330C57">
      <w:pPr>
        <w:autoSpaceDE w:val="0"/>
        <w:autoSpaceDN w:val="0"/>
        <w:adjustRightInd w:val="0"/>
        <w:ind w:firstLine="567"/>
        <w:jc w:val="both"/>
        <w:outlineLvl w:val="1"/>
        <w:rPr>
          <w:sz w:val="28"/>
          <w:szCs w:val="28"/>
        </w:rPr>
      </w:pPr>
      <w:r w:rsidRPr="003A2424">
        <w:rPr>
          <w:sz w:val="28"/>
          <w:szCs w:val="28"/>
        </w:rPr>
        <w:t>зарегистрироваться на ЭТЗП.</w:t>
      </w:r>
    </w:p>
    <w:p w:rsidR="00F06B1E" w:rsidRPr="003A2424" w:rsidRDefault="00F06B1E" w:rsidP="00187575">
      <w:pPr>
        <w:ind w:firstLine="567"/>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10" w:history="1">
        <w:r w:rsidR="00187575" w:rsidRPr="005442DB">
          <w:rPr>
            <w:rStyle w:val="a6"/>
            <w:color w:val="auto"/>
            <w:sz w:val="28"/>
            <w:szCs w:val="28"/>
          </w:rPr>
          <w:t>https://www.etp-torgi.ru</w:t>
        </w:r>
      </w:hyperlink>
      <w:r w:rsidR="00187575">
        <w:rPr>
          <w:sz w:val="28"/>
          <w:szCs w:val="28"/>
        </w:rPr>
        <w:t>.</w:t>
      </w:r>
    </w:p>
    <w:p w:rsidR="00F06B1E" w:rsidRPr="003A2424" w:rsidRDefault="00F06B1E" w:rsidP="00330C57">
      <w:pPr>
        <w:ind w:firstLine="567"/>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F06B1E" w:rsidRPr="003A2424" w:rsidRDefault="00F06B1E" w:rsidP="00330C57">
      <w:pPr>
        <w:ind w:firstLine="567"/>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06B1E" w:rsidRPr="003A2424" w:rsidRDefault="00F06B1E" w:rsidP="00330C57">
      <w:pPr>
        <w:pStyle w:val="11"/>
        <w:ind w:firstLine="567"/>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F06B1E" w:rsidRPr="003A2424" w:rsidRDefault="00F06B1E" w:rsidP="00330C57">
      <w:pPr>
        <w:autoSpaceDE w:val="0"/>
        <w:autoSpaceDN w:val="0"/>
        <w:adjustRightInd w:val="0"/>
        <w:ind w:firstLine="567"/>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F06B1E" w:rsidRPr="008E2A4A" w:rsidRDefault="00F06B1E" w:rsidP="008712B3">
      <w:pPr>
        <w:ind w:firstLine="567"/>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w:t>
      </w:r>
      <w:r w:rsidRPr="008E2A4A">
        <w:rPr>
          <w:sz w:val="28"/>
          <w:szCs w:val="28"/>
        </w:rPr>
        <w:t xml:space="preserve">на ЭТЗП на сайте </w:t>
      </w:r>
      <w:hyperlink r:id="rId11" w:history="1">
        <w:r w:rsidR="008712B3" w:rsidRPr="008E2A4A">
          <w:rPr>
            <w:rStyle w:val="a6"/>
            <w:color w:val="auto"/>
            <w:sz w:val="28"/>
            <w:szCs w:val="28"/>
          </w:rPr>
          <w:t>https://www.etp-torgi.ru</w:t>
        </w:r>
      </w:hyperlink>
      <w:r w:rsidR="008712B3" w:rsidRPr="008E2A4A">
        <w:rPr>
          <w:sz w:val="28"/>
          <w:szCs w:val="28"/>
        </w:rPr>
        <w:t xml:space="preserve">. </w:t>
      </w:r>
      <w:r w:rsidRPr="008E2A4A">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8712B3" w:rsidRPr="008E2A4A">
          <w:rPr>
            <w:rStyle w:val="a6"/>
            <w:color w:val="auto"/>
            <w:sz w:val="28"/>
            <w:szCs w:val="28"/>
          </w:rPr>
          <w:t>https://www.etp-torgi.ru</w:t>
        </w:r>
      </w:hyperlink>
      <w:r w:rsidR="008712B3" w:rsidRPr="008E2A4A">
        <w:rPr>
          <w:sz w:val="28"/>
          <w:szCs w:val="28"/>
        </w:rPr>
        <w:t>.</w:t>
      </w:r>
    </w:p>
    <w:p w:rsidR="00F06B1E" w:rsidRPr="008E2A4A" w:rsidRDefault="00F06B1E" w:rsidP="008E2A4A">
      <w:pPr>
        <w:autoSpaceDE w:val="0"/>
        <w:autoSpaceDN w:val="0"/>
        <w:adjustRightInd w:val="0"/>
        <w:ind w:firstLine="567"/>
        <w:jc w:val="both"/>
        <w:outlineLvl w:val="1"/>
        <w:rPr>
          <w:sz w:val="28"/>
          <w:szCs w:val="28"/>
        </w:rPr>
      </w:pPr>
      <w:r w:rsidRPr="008E2A4A">
        <w:rPr>
          <w:sz w:val="28"/>
          <w:szCs w:val="28"/>
        </w:rPr>
        <w:t>2.1.12. Аукционная документация и иная информация об Аукционе размещаются на сайтах</w:t>
      </w:r>
      <w:r w:rsidR="005A3C3C">
        <w:rPr>
          <w:sz w:val="28"/>
          <w:szCs w:val="28"/>
        </w:rPr>
        <w:t>:</w:t>
      </w:r>
      <w:r w:rsidRPr="008E2A4A">
        <w:rPr>
          <w:sz w:val="28"/>
          <w:szCs w:val="28"/>
        </w:rPr>
        <w:t xml:space="preserve"> </w:t>
      </w:r>
      <w:hyperlink r:id="rId13" w:history="1">
        <w:r w:rsidRPr="008E2A4A">
          <w:rPr>
            <w:rStyle w:val="a6"/>
            <w:color w:val="auto"/>
            <w:sz w:val="28"/>
            <w:szCs w:val="28"/>
          </w:rPr>
          <w:t>http://property.rzd.ru/</w:t>
        </w:r>
      </w:hyperlink>
      <w:r w:rsidRPr="008E2A4A">
        <w:rPr>
          <w:sz w:val="28"/>
          <w:szCs w:val="28"/>
        </w:rPr>
        <w:t xml:space="preserve">, </w:t>
      </w:r>
      <w:hyperlink r:id="rId14" w:history="1">
        <w:r w:rsidRPr="008E2A4A">
          <w:rPr>
            <w:rStyle w:val="a6"/>
            <w:color w:val="auto"/>
            <w:sz w:val="28"/>
            <w:szCs w:val="28"/>
            <w:lang w:val="en-US"/>
          </w:rPr>
          <w:t>www</w:t>
        </w:r>
        <w:r w:rsidRPr="008E2A4A">
          <w:rPr>
            <w:rStyle w:val="a6"/>
            <w:color w:val="auto"/>
            <w:sz w:val="28"/>
            <w:szCs w:val="28"/>
          </w:rPr>
          <w:t>.</w:t>
        </w:r>
        <w:r w:rsidRPr="008E2A4A">
          <w:rPr>
            <w:rStyle w:val="a6"/>
            <w:color w:val="auto"/>
            <w:sz w:val="28"/>
            <w:szCs w:val="28"/>
            <w:lang w:val="en-US"/>
          </w:rPr>
          <w:t>rwtk</w:t>
        </w:r>
        <w:r w:rsidRPr="008E2A4A">
          <w:rPr>
            <w:rStyle w:val="a6"/>
            <w:color w:val="auto"/>
            <w:sz w:val="28"/>
            <w:szCs w:val="28"/>
          </w:rPr>
          <w:t>.</w:t>
        </w:r>
        <w:r w:rsidRPr="008E2A4A">
          <w:rPr>
            <w:rStyle w:val="a6"/>
            <w:color w:val="auto"/>
            <w:sz w:val="28"/>
            <w:szCs w:val="28"/>
            <w:lang w:val="en-US"/>
          </w:rPr>
          <w:t>ru</w:t>
        </w:r>
      </w:hyperlink>
      <w:r w:rsidRPr="008E2A4A">
        <w:rPr>
          <w:sz w:val="28"/>
          <w:szCs w:val="28"/>
        </w:rPr>
        <w:t xml:space="preserve"> (в разделе «Тендеры»)</w:t>
      </w:r>
      <w:r w:rsidR="008E2A4A" w:rsidRPr="008E2A4A">
        <w:rPr>
          <w:sz w:val="28"/>
          <w:szCs w:val="28"/>
        </w:rPr>
        <w:t xml:space="preserve">, </w:t>
      </w:r>
      <w:hyperlink r:id="rId15" w:history="1">
        <w:r w:rsidR="008E2A4A" w:rsidRPr="008E2A4A">
          <w:rPr>
            <w:rStyle w:val="a6"/>
            <w:color w:val="auto"/>
            <w:sz w:val="28"/>
            <w:szCs w:val="28"/>
          </w:rPr>
          <w:t>https://www.etp-torgi.ru</w:t>
        </w:r>
      </w:hyperlink>
      <w:r w:rsidR="005A3C3C">
        <w:rPr>
          <w:sz w:val="28"/>
          <w:szCs w:val="28"/>
        </w:rPr>
        <w:t>.</w:t>
      </w:r>
    </w:p>
    <w:p w:rsidR="00F06B1E" w:rsidRPr="003A2424" w:rsidRDefault="00F06B1E" w:rsidP="00330C57">
      <w:pPr>
        <w:widowControl w:val="0"/>
        <w:autoSpaceDE w:val="0"/>
        <w:autoSpaceDN w:val="0"/>
        <w:adjustRightInd w:val="0"/>
        <w:ind w:firstLine="567"/>
        <w:jc w:val="both"/>
        <w:rPr>
          <w:sz w:val="28"/>
          <w:szCs w:val="28"/>
        </w:rPr>
      </w:pPr>
      <w:r w:rsidRPr="008E2A4A">
        <w:rPr>
          <w:sz w:val="28"/>
          <w:szCs w:val="28"/>
        </w:rPr>
        <w:t>2.2. Получение</w:t>
      </w:r>
      <w:r w:rsidRPr="003A2424">
        <w:rPr>
          <w:sz w:val="28"/>
          <w:szCs w:val="28"/>
        </w:rPr>
        <w:t xml:space="preserve"> дополнительной информации.</w:t>
      </w:r>
    </w:p>
    <w:p w:rsidR="008D4707" w:rsidRPr="007750EC" w:rsidRDefault="00F06B1E" w:rsidP="008D4707">
      <w:pPr>
        <w:ind w:firstLine="567"/>
        <w:jc w:val="both"/>
        <w:rPr>
          <w:sz w:val="28"/>
          <w:szCs w:val="28"/>
        </w:rPr>
      </w:pPr>
      <w:r w:rsidRPr="003A2424">
        <w:rPr>
          <w:sz w:val="28"/>
          <w:szCs w:val="28"/>
        </w:rPr>
        <w:t>2.2.1.</w:t>
      </w:r>
      <w:r w:rsidR="005A3C3C">
        <w:rPr>
          <w:sz w:val="28"/>
          <w:szCs w:val="28"/>
        </w:rPr>
        <w:t xml:space="preserve"> </w:t>
      </w:r>
      <w:r w:rsidRPr="003A2424">
        <w:rPr>
          <w:sz w:val="28"/>
          <w:szCs w:val="28"/>
        </w:rPr>
        <w:t xml:space="preserve">Получить </w:t>
      </w:r>
      <w:r w:rsidRPr="007750EC">
        <w:rPr>
          <w:sz w:val="28"/>
          <w:szCs w:val="28"/>
        </w:rPr>
        <w:t>подробную информацию об объектах</w:t>
      </w:r>
      <w:r w:rsidRPr="007750EC">
        <w:rPr>
          <w:bCs/>
          <w:sz w:val="28"/>
          <w:szCs w:val="28"/>
        </w:rPr>
        <w:t xml:space="preserve"> </w:t>
      </w:r>
      <w:r w:rsidRPr="007750EC">
        <w:rPr>
          <w:sz w:val="28"/>
          <w:szCs w:val="28"/>
        </w:rPr>
        <w:t>можно позвонив Заказчику по телефону:</w:t>
      </w:r>
      <w:r w:rsidR="003B2457" w:rsidRPr="007750EC">
        <w:rPr>
          <w:sz w:val="28"/>
          <w:szCs w:val="28"/>
        </w:rPr>
        <w:t xml:space="preserve"> 8 (812) 436-81-72, </w:t>
      </w:r>
      <w:r w:rsidRPr="007750EC">
        <w:rPr>
          <w:sz w:val="28"/>
          <w:szCs w:val="28"/>
        </w:rPr>
        <w:t xml:space="preserve">(ответственное лицо – </w:t>
      </w:r>
      <w:r w:rsidR="008D4707" w:rsidRPr="007750EC">
        <w:rPr>
          <w:sz w:val="28"/>
          <w:szCs w:val="28"/>
        </w:rPr>
        <w:t xml:space="preserve">Гаврилина </w:t>
      </w:r>
      <w:r w:rsidR="008D4707" w:rsidRPr="007750EC">
        <w:rPr>
          <w:sz w:val="28"/>
          <w:szCs w:val="28"/>
        </w:rPr>
        <w:lastRenderedPageBreak/>
        <w:t>Ольга Александровна</w:t>
      </w:r>
      <w:r w:rsidRPr="007750EC">
        <w:rPr>
          <w:sz w:val="28"/>
          <w:szCs w:val="28"/>
          <w:shd w:val="clear" w:color="auto" w:fill="FDFDFC"/>
        </w:rPr>
        <w:t xml:space="preserve">), по </w:t>
      </w:r>
      <w:r w:rsidRPr="007750EC">
        <w:rPr>
          <w:rStyle w:val="apple-converted-space"/>
          <w:sz w:val="28"/>
          <w:szCs w:val="28"/>
          <w:shd w:val="clear" w:color="auto" w:fill="FDFDFC"/>
        </w:rPr>
        <w:t> электронной почте:</w:t>
      </w:r>
      <w:r w:rsidR="004610F8" w:rsidRPr="007750EC">
        <w:rPr>
          <w:rStyle w:val="apple-converted-space"/>
          <w:sz w:val="28"/>
          <w:szCs w:val="28"/>
          <w:shd w:val="clear" w:color="auto" w:fill="FDFDFC"/>
        </w:rPr>
        <w:t xml:space="preserve"> </w:t>
      </w:r>
      <w:hyperlink r:id="rId16" w:history="1">
        <w:r w:rsidR="004610F8" w:rsidRPr="007750EC">
          <w:rPr>
            <w:rStyle w:val="a6"/>
            <w:noProof/>
            <w:color w:val="auto"/>
            <w:sz w:val="28"/>
            <w:szCs w:val="28"/>
            <w:lang w:val="en-US"/>
          </w:rPr>
          <w:t>o</w:t>
        </w:r>
        <w:r w:rsidR="004610F8" w:rsidRPr="007750EC">
          <w:rPr>
            <w:rStyle w:val="a6"/>
            <w:noProof/>
            <w:color w:val="auto"/>
            <w:sz w:val="28"/>
            <w:szCs w:val="28"/>
          </w:rPr>
          <w:t>.</w:t>
        </w:r>
        <w:r w:rsidR="004610F8" w:rsidRPr="007750EC">
          <w:rPr>
            <w:rStyle w:val="a6"/>
            <w:noProof/>
            <w:color w:val="auto"/>
            <w:sz w:val="28"/>
            <w:szCs w:val="28"/>
            <w:lang w:val="en-US"/>
          </w:rPr>
          <w:t>gavrilina</w:t>
        </w:r>
        <w:r w:rsidR="004610F8" w:rsidRPr="007750EC">
          <w:rPr>
            <w:rStyle w:val="a6"/>
            <w:noProof/>
            <w:color w:val="auto"/>
            <w:sz w:val="28"/>
            <w:szCs w:val="28"/>
          </w:rPr>
          <w:t>@spb.rwtk.ru</w:t>
        </w:r>
      </w:hyperlink>
      <w:r w:rsidR="004610F8" w:rsidRPr="007750EC">
        <w:rPr>
          <w:noProof/>
          <w:sz w:val="28"/>
          <w:szCs w:val="28"/>
        </w:rPr>
        <w:t xml:space="preserve"> </w:t>
      </w:r>
      <w:r w:rsidRPr="007750EC">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7" w:history="1">
        <w:r w:rsidR="008D4707" w:rsidRPr="007750EC">
          <w:rPr>
            <w:rStyle w:val="a6"/>
            <w:color w:val="auto"/>
            <w:sz w:val="28"/>
            <w:szCs w:val="28"/>
          </w:rPr>
          <w:t>https://www.etp-torgi.ru</w:t>
        </w:r>
      </w:hyperlink>
      <w:r w:rsidR="008D4707" w:rsidRPr="007750EC">
        <w:rPr>
          <w:sz w:val="28"/>
          <w:szCs w:val="28"/>
        </w:rPr>
        <w:t xml:space="preserve">. </w:t>
      </w:r>
    </w:p>
    <w:p w:rsidR="00F06B1E" w:rsidRPr="007750EC" w:rsidRDefault="00F06B1E" w:rsidP="00330C57">
      <w:pPr>
        <w:autoSpaceDE w:val="0"/>
        <w:autoSpaceDN w:val="0"/>
        <w:adjustRightInd w:val="0"/>
        <w:ind w:firstLine="567"/>
        <w:jc w:val="both"/>
        <w:rPr>
          <w:sz w:val="28"/>
          <w:szCs w:val="28"/>
        </w:rPr>
      </w:pPr>
      <w:r w:rsidRPr="007750EC">
        <w:rPr>
          <w:sz w:val="28"/>
          <w:szCs w:val="28"/>
        </w:rPr>
        <w:t>2.3. Разъяснение Аукционной документации.</w:t>
      </w:r>
    </w:p>
    <w:p w:rsidR="00F06B1E" w:rsidRPr="003A2424" w:rsidRDefault="00F06B1E" w:rsidP="00330C57">
      <w:pPr>
        <w:autoSpaceDE w:val="0"/>
        <w:autoSpaceDN w:val="0"/>
        <w:adjustRightInd w:val="0"/>
        <w:ind w:firstLine="567"/>
        <w:jc w:val="both"/>
        <w:rPr>
          <w:sz w:val="28"/>
          <w:szCs w:val="28"/>
        </w:rPr>
      </w:pPr>
      <w:r w:rsidRPr="007750EC">
        <w:rPr>
          <w:sz w:val="28"/>
          <w:szCs w:val="28"/>
        </w:rPr>
        <w:t>2.3.1. Претендент вправе</w:t>
      </w:r>
      <w:r w:rsidRPr="003A2424">
        <w:rPr>
          <w:sz w:val="28"/>
          <w:szCs w:val="28"/>
        </w:rPr>
        <w:t xml:space="preserve">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8" w:history="1">
        <w:r w:rsidR="00AB3063" w:rsidRPr="008E2A4A">
          <w:rPr>
            <w:rStyle w:val="a6"/>
            <w:color w:val="auto"/>
            <w:sz w:val="28"/>
            <w:szCs w:val="28"/>
          </w:rPr>
          <w:t>https://www.etp-torgi.ru</w:t>
        </w:r>
      </w:hyperlink>
      <w:r w:rsidR="00AB3063">
        <w:rPr>
          <w:sz w:val="28"/>
          <w:szCs w:val="28"/>
        </w:rPr>
        <w:t>.</w:t>
      </w:r>
    </w:p>
    <w:p w:rsidR="00F06B1E" w:rsidRPr="003A2424" w:rsidRDefault="00F06B1E" w:rsidP="00330C57">
      <w:pPr>
        <w:autoSpaceDE w:val="0"/>
        <w:autoSpaceDN w:val="0"/>
        <w:adjustRightInd w:val="0"/>
        <w:ind w:firstLine="567"/>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F06B1E" w:rsidRPr="003A2424" w:rsidRDefault="00F06B1E" w:rsidP="00330C57">
      <w:pPr>
        <w:pStyle w:val="1"/>
        <w:ind w:firstLine="567"/>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330C57">
      <w:pPr>
        <w:autoSpaceDE w:val="0"/>
        <w:autoSpaceDN w:val="0"/>
        <w:adjustRightInd w:val="0"/>
        <w:ind w:firstLine="567"/>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330C57">
      <w:pPr>
        <w:autoSpaceDE w:val="0"/>
        <w:autoSpaceDN w:val="0"/>
        <w:adjustRightInd w:val="0"/>
        <w:ind w:firstLine="567"/>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F06B1E" w:rsidRPr="003A2424" w:rsidRDefault="00F06B1E" w:rsidP="00330C57">
      <w:pPr>
        <w:autoSpaceDE w:val="0"/>
        <w:autoSpaceDN w:val="0"/>
        <w:adjustRightInd w:val="0"/>
        <w:ind w:firstLine="567"/>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F06B1E" w:rsidRPr="003A2424" w:rsidRDefault="00F06B1E" w:rsidP="00330C57">
      <w:pPr>
        <w:autoSpaceDE w:val="0"/>
        <w:autoSpaceDN w:val="0"/>
        <w:adjustRightInd w:val="0"/>
        <w:ind w:firstLine="567"/>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F06B1E" w:rsidRPr="003A2424" w:rsidRDefault="00F06B1E" w:rsidP="00330C57">
      <w:pPr>
        <w:autoSpaceDE w:val="0"/>
        <w:autoSpaceDN w:val="0"/>
        <w:adjustRightInd w:val="0"/>
        <w:ind w:firstLine="567"/>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F06B1E" w:rsidRPr="003A2424" w:rsidRDefault="00F06B1E" w:rsidP="00330C57">
      <w:pPr>
        <w:autoSpaceDE w:val="0"/>
        <w:autoSpaceDN w:val="0"/>
        <w:adjustRightInd w:val="0"/>
        <w:ind w:firstLine="567"/>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F06B1E" w:rsidRDefault="00F06B1E" w:rsidP="00330C57">
      <w:pPr>
        <w:autoSpaceDE w:val="0"/>
        <w:autoSpaceDN w:val="0"/>
        <w:adjustRightInd w:val="0"/>
        <w:ind w:firstLine="567"/>
        <w:jc w:val="both"/>
        <w:rPr>
          <w:sz w:val="28"/>
          <w:szCs w:val="28"/>
        </w:rPr>
      </w:pPr>
      <w:r w:rsidRPr="003A2424">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3A2424">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p>
    <w:p w:rsidR="00C40FAB" w:rsidRPr="00C40FAB" w:rsidRDefault="00C40FAB" w:rsidP="00330C57">
      <w:pPr>
        <w:autoSpaceDE w:val="0"/>
        <w:autoSpaceDN w:val="0"/>
        <w:adjustRightInd w:val="0"/>
        <w:ind w:firstLine="567"/>
        <w:jc w:val="both"/>
        <w:rPr>
          <w:sz w:val="16"/>
          <w:szCs w:val="16"/>
        </w:rPr>
      </w:pPr>
    </w:p>
    <w:p w:rsidR="00F06B1E" w:rsidRDefault="00F06B1E" w:rsidP="00C40FAB">
      <w:pPr>
        <w:pStyle w:val="1"/>
        <w:numPr>
          <w:ilvl w:val="0"/>
          <w:numId w:val="26"/>
        </w:numPr>
        <w:rPr>
          <w:rFonts w:ascii="Times New Roman" w:hAnsi="Times New Roman"/>
          <w:bCs w:val="0"/>
          <w:sz w:val="28"/>
          <w:szCs w:val="28"/>
        </w:rPr>
      </w:pPr>
      <w:r w:rsidRPr="003A2424">
        <w:rPr>
          <w:rFonts w:ascii="Times New Roman" w:hAnsi="Times New Roman"/>
          <w:bCs w:val="0"/>
          <w:sz w:val="28"/>
          <w:szCs w:val="28"/>
        </w:rPr>
        <w:t>Требования к Претендентам на участие в Аукционе</w:t>
      </w:r>
    </w:p>
    <w:p w:rsidR="00C40FAB" w:rsidRPr="00C40FAB" w:rsidRDefault="00C40FAB" w:rsidP="00C40FAB">
      <w:pPr>
        <w:ind w:left="720"/>
        <w:rPr>
          <w:sz w:val="16"/>
          <w:szCs w:val="16"/>
        </w:rPr>
      </w:pPr>
    </w:p>
    <w:p w:rsidR="00F06B1E" w:rsidRPr="003A2424" w:rsidRDefault="00F06B1E" w:rsidP="00D61C94">
      <w:pPr>
        <w:ind w:firstLine="567"/>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F06B1E" w:rsidRPr="003A2424" w:rsidRDefault="00F06B1E" w:rsidP="00D61C94">
      <w:pPr>
        <w:autoSpaceDE w:val="0"/>
        <w:autoSpaceDN w:val="0"/>
        <w:adjustRightInd w:val="0"/>
        <w:ind w:firstLine="567"/>
        <w:jc w:val="both"/>
        <w:rPr>
          <w:sz w:val="28"/>
          <w:szCs w:val="28"/>
        </w:rPr>
      </w:pPr>
      <w:r w:rsidRPr="003A2424">
        <w:rPr>
          <w:sz w:val="28"/>
          <w:szCs w:val="28"/>
        </w:rPr>
        <w:t>3.2. Претендент должен соответствовать следующим требованиям:</w:t>
      </w:r>
    </w:p>
    <w:p w:rsidR="00F06B1E" w:rsidRPr="003A2424" w:rsidRDefault="00F06B1E" w:rsidP="00D61C94">
      <w:pPr>
        <w:autoSpaceDE w:val="0"/>
        <w:autoSpaceDN w:val="0"/>
        <w:adjustRightInd w:val="0"/>
        <w:ind w:firstLine="567"/>
        <w:jc w:val="both"/>
        <w:rPr>
          <w:sz w:val="28"/>
          <w:szCs w:val="28"/>
        </w:rPr>
      </w:pPr>
      <w:r w:rsidRPr="003A2424">
        <w:rPr>
          <w:sz w:val="28"/>
          <w:szCs w:val="28"/>
        </w:rPr>
        <w:t>а) не находиться в процессе ликвидации;</w:t>
      </w:r>
    </w:p>
    <w:p w:rsidR="00F06B1E" w:rsidRPr="003A2424" w:rsidRDefault="00F06B1E" w:rsidP="00D61C94">
      <w:pPr>
        <w:autoSpaceDE w:val="0"/>
        <w:autoSpaceDN w:val="0"/>
        <w:adjustRightInd w:val="0"/>
        <w:ind w:firstLine="567"/>
        <w:jc w:val="both"/>
        <w:rPr>
          <w:sz w:val="28"/>
          <w:szCs w:val="28"/>
        </w:rPr>
      </w:pPr>
      <w:r w:rsidRPr="003A2424">
        <w:rPr>
          <w:sz w:val="28"/>
          <w:szCs w:val="28"/>
        </w:rPr>
        <w:t>б) не быть признанным несостоятельным (банкротом);</w:t>
      </w:r>
    </w:p>
    <w:p w:rsidR="00F06B1E" w:rsidRPr="003A2424" w:rsidRDefault="00F06B1E" w:rsidP="00D61C94">
      <w:pPr>
        <w:autoSpaceDE w:val="0"/>
        <w:autoSpaceDN w:val="0"/>
        <w:adjustRightInd w:val="0"/>
        <w:ind w:firstLine="567"/>
        <w:jc w:val="both"/>
        <w:rPr>
          <w:sz w:val="28"/>
          <w:szCs w:val="28"/>
        </w:rPr>
      </w:pPr>
      <w:r w:rsidRPr="003A2424">
        <w:rPr>
          <w:sz w:val="28"/>
          <w:szCs w:val="28"/>
        </w:rPr>
        <w:t>в) экономическая деятельность Претендента не должна быть приостановлена.</w:t>
      </w:r>
    </w:p>
    <w:p w:rsidR="00F06B1E" w:rsidRPr="003A2424" w:rsidRDefault="00F06B1E" w:rsidP="00D61C94">
      <w:pPr>
        <w:autoSpaceDE w:val="0"/>
        <w:autoSpaceDN w:val="0"/>
        <w:adjustRightInd w:val="0"/>
        <w:ind w:firstLine="567"/>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F06B1E" w:rsidRPr="003A2424" w:rsidRDefault="00F06B1E" w:rsidP="00D61C94">
      <w:pPr>
        <w:autoSpaceDE w:val="0"/>
        <w:autoSpaceDN w:val="0"/>
        <w:adjustRightInd w:val="0"/>
        <w:ind w:firstLine="567"/>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F06B1E" w:rsidRDefault="00F06B1E" w:rsidP="00D61C94">
      <w:pPr>
        <w:autoSpaceDE w:val="0"/>
        <w:autoSpaceDN w:val="0"/>
        <w:adjustRightInd w:val="0"/>
        <w:ind w:firstLine="567"/>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D61C94" w:rsidRPr="00D61C94" w:rsidRDefault="00D61C94" w:rsidP="00D61C94">
      <w:pPr>
        <w:autoSpaceDE w:val="0"/>
        <w:autoSpaceDN w:val="0"/>
        <w:adjustRightInd w:val="0"/>
        <w:ind w:firstLine="567"/>
        <w:jc w:val="both"/>
        <w:outlineLvl w:val="1"/>
        <w:rPr>
          <w:sz w:val="16"/>
          <w:szCs w:val="16"/>
        </w:rPr>
      </w:pPr>
    </w:p>
    <w:p w:rsidR="00F06B1E" w:rsidRDefault="00F06B1E" w:rsidP="00D61C94">
      <w:pPr>
        <w:widowControl w:val="0"/>
        <w:numPr>
          <w:ilvl w:val="0"/>
          <w:numId w:val="26"/>
        </w:numPr>
        <w:autoSpaceDE w:val="0"/>
        <w:autoSpaceDN w:val="0"/>
        <w:adjustRightInd w:val="0"/>
        <w:jc w:val="center"/>
        <w:rPr>
          <w:b/>
          <w:bCs/>
          <w:sz w:val="28"/>
          <w:szCs w:val="28"/>
        </w:rPr>
      </w:pPr>
      <w:r w:rsidRPr="003A2424">
        <w:rPr>
          <w:b/>
          <w:bCs/>
          <w:sz w:val="28"/>
          <w:szCs w:val="28"/>
        </w:rPr>
        <w:t>Обеспечение Заявки (</w:t>
      </w:r>
      <w:r w:rsidRPr="003A2424">
        <w:rPr>
          <w:b/>
          <w:sz w:val="28"/>
          <w:szCs w:val="28"/>
        </w:rPr>
        <w:t>Обеспечительный платеж</w:t>
      </w:r>
      <w:r w:rsidRPr="003A2424">
        <w:rPr>
          <w:b/>
          <w:bCs/>
          <w:sz w:val="28"/>
          <w:szCs w:val="28"/>
        </w:rPr>
        <w:t>)</w:t>
      </w:r>
    </w:p>
    <w:p w:rsidR="00D61C94" w:rsidRPr="00D61C94" w:rsidRDefault="00D61C94" w:rsidP="00D61C94">
      <w:pPr>
        <w:widowControl w:val="0"/>
        <w:autoSpaceDE w:val="0"/>
        <w:autoSpaceDN w:val="0"/>
        <w:adjustRightInd w:val="0"/>
        <w:ind w:left="720"/>
        <w:rPr>
          <w:b/>
          <w:bCs/>
          <w:sz w:val="16"/>
          <w:szCs w:val="16"/>
        </w:rPr>
      </w:pPr>
    </w:p>
    <w:p w:rsidR="00F06B1E" w:rsidRPr="003A2424" w:rsidRDefault="00F06B1E" w:rsidP="003C493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F06B1E" w:rsidRPr="00BA3AAF" w:rsidRDefault="00F06B1E"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5561"/>
      </w:tblGrid>
      <w:tr w:rsidR="00F06B1E" w:rsidRPr="003A2424" w:rsidTr="00BA3AAF">
        <w:trPr>
          <w:trHeight w:val="1074"/>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BA3AAF"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A3AAF">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BA3AAF"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A3AAF">
              <w:rPr>
                <w:bCs/>
                <w:iCs/>
                <w:sz w:val="28"/>
                <w:szCs w:val="28"/>
                <w:lang w:eastAsia="en-US"/>
              </w:rPr>
              <w:t>Акционерное Общество «Железнодорожная торговая компания»</w:t>
            </w:r>
          </w:p>
          <w:p w:rsidR="00F06B1E" w:rsidRPr="00BA3AAF"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A3AAF">
              <w:rPr>
                <w:bCs/>
                <w:iCs/>
                <w:sz w:val="28"/>
                <w:szCs w:val="28"/>
                <w:lang w:eastAsia="en-US"/>
              </w:rPr>
              <w:t>(АО «ЖТК»)</w:t>
            </w:r>
          </w:p>
        </w:tc>
      </w:tr>
      <w:tr w:rsidR="00F06B1E" w:rsidRPr="003A2424" w:rsidTr="00793E6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BA3AAF"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A3AAF">
              <w:rPr>
                <w:bCs/>
                <w:iCs/>
                <w:sz w:val="28"/>
                <w:szCs w:val="28"/>
                <w:lang w:eastAsia="en-US"/>
              </w:rPr>
              <w:t xml:space="preserve">ИНН / </w:t>
            </w:r>
            <w:r w:rsidRPr="00BA3AAF">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BA3AAF" w:rsidRDefault="00F06B1E" w:rsidP="003C4935">
            <w:pPr>
              <w:pStyle w:val="27"/>
              <w:spacing w:line="240" w:lineRule="auto"/>
              <w:ind w:left="0"/>
              <w:rPr>
                <w:bCs/>
                <w:iCs/>
                <w:szCs w:val="28"/>
                <w:lang w:eastAsia="en-US"/>
              </w:rPr>
            </w:pPr>
            <w:r w:rsidRPr="00BA3AAF">
              <w:rPr>
                <w:bCs/>
                <w:spacing w:val="-9"/>
                <w:szCs w:val="28"/>
              </w:rPr>
              <w:t>7708639622/</w:t>
            </w:r>
            <w:r w:rsidRPr="00BA3AAF">
              <w:rPr>
                <w:szCs w:val="28"/>
              </w:rPr>
              <w:t>770801001</w:t>
            </w:r>
          </w:p>
        </w:tc>
      </w:tr>
      <w:tr w:rsidR="00F06B1E" w:rsidRPr="003A2424" w:rsidTr="00793E6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BA3AAF"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A3AAF">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BA3AAF" w:rsidRDefault="00F06B1E" w:rsidP="003C4935">
            <w:pPr>
              <w:shd w:val="clear" w:color="auto" w:fill="FDFDFC"/>
              <w:jc w:val="both"/>
              <w:rPr>
                <w:sz w:val="28"/>
                <w:szCs w:val="28"/>
              </w:rPr>
            </w:pPr>
            <w:r w:rsidRPr="00BA3AAF">
              <w:rPr>
                <w:sz w:val="28"/>
                <w:szCs w:val="28"/>
              </w:rPr>
              <w:t>ПАО Банк ВТБ г. Москва</w:t>
            </w:r>
          </w:p>
        </w:tc>
      </w:tr>
      <w:tr w:rsidR="00F06B1E" w:rsidRPr="003A2424" w:rsidTr="00793E6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BA3AAF"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A3AAF">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BA3AAF"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A3AAF">
              <w:rPr>
                <w:sz w:val="28"/>
                <w:szCs w:val="28"/>
              </w:rPr>
              <w:t>40702810100420000003</w:t>
            </w:r>
          </w:p>
        </w:tc>
      </w:tr>
      <w:tr w:rsidR="00F06B1E" w:rsidRPr="003A2424" w:rsidTr="00793E6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BA3AAF"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A3AAF">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BA3AAF"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A3AAF">
              <w:rPr>
                <w:sz w:val="28"/>
                <w:szCs w:val="28"/>
              </w:rPr>
              <w:t>044 525 187</w:t>
            </w:r>
          </w:p>
        </w:tc>
      </w:tr>
      <w:tr w:rsidR="00F06B1E" w:rsidRPr="003A2424" w:rsidTr="00793E6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BA3AAF"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A3AAF">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BA3AAF" w:rsidRDefault="009A276F" w:rsidP="003C4935">
            <w:pPr>
              <w:shd w:val="clear" w:color="auto" w:fill="FDFDFC"/>
              <w:jc w:val="both"/>
              <w:rPr>
                <w:sz w:val="28"/>
                <w:szCs w:val="28"/>
              </w:rPr>
            </w:pPr>
            <w:hyperlink r:id="rId19" w:history="1">
              <w:r w:rsidR="00F06B1E" w:rsidRPr="00BA3AAF">
                <w:rPr>
                  <w:rStyle w:val="a6"/>
                  <w:color w:val="auto"/>
                  <w:sz w:val="28"/>
                  <w:szCs w:val="28"/>
                  <w:u w:val="none"/>
                </w:rPr>
                <w:t>30101 810 7 0000 0000</w:t>
              </w:r>
            </w:hyperlink>
            <w:r w:rsidR="00F06B1E" w:rsidRPr="00BA3AAF">
              <w:rPr>
                <w:rStyle w:val="apple-converted-space"/>
                <w:sz w:val="28"/>
                <w:szCs w:val="28"/>
              </w:rPr>
              <w:t> </w:t>
            </w:r>
            <w:r w:rsidR="00F06B1E" w:rsidRPr="00BA3AAF">
              <w:rPr>
                <w:sz w:val="28"/>
                <w:szCs w:val="28"/>
              </w:rPr>
              <w:t>187</w:t>
            </w:r>
          </w:p>
        </w:tc>
      </w:tr>
    </w:tbl>
    <w:p w:rsidR="00F06B1E" w:rsidRPr="0059548E" w:rsidRDefault="00F06B1E" w:rsidP="003C4935">
      <w:pPr>
        <w:widowControl w:val="0"/>
        <w:autoSpaceDE w:val="0"/>
        <w:autoSpaceDN w:val="0"/>
        <w:adjustRightInd w:val="0"/>
        <w:ind w:firstLine="540"/>
        <w:jc w:val="both"/>
        <w:rPr>
          <w:sz w:val="16"/>
          <w:szCs w:val="16"/>
        </w:rPr>
      </w:pP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w:t>
      </w:r>
      <w:r w:rsidRPr="003A2424">
        <w:rPr>
          <w:sz w:val="28"/>
          <w:szCs w:val="28"/>
        </w:rPr>
        <w:lastRenderedPageBreak/>
        <w:t>платеж, а также адрес электронной почты Претендента.</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w:t>
      </w:r>
      <w:r w:rsidR="00D02BF9">
        <w:rPr>
          <w:sz w:val="28"/>
          <w:szCs w:val="28"/>
        </w:rPr>
        <w:t xml:space="preserve"> </w:t>
      </w:r>
      <w:r w:rsidRPr="003A2424">
        <w:rPr>
          <w:sz w:val="28"/>
          <w:szCs w:val="28"/>
        </w:rPr>
        <w:t>9 настоящей Аукционной документации;</w:t>
      </w:r>
    </w:p>
    <w:p w:rsidR="00F06B1E" w:rsidRDefault="00F06B1E" w:rsidP="003C4935">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9548E" w:rsidRPr="0059548E" w:rsidRDefault="0059548E" w:rsidP="003C4935">
      <w:pPr>
        <w:widowControl w:val="0"/>
        <w:autoSpaceDE w:val="0"/>
        <w:autoSpaceDN w:val="0"/>
        <w:adjustRightInd w:val="0"/>
        <w:ind w:firstLine="540"/>
        <w:jc w:val="both"/>
        <w:rPr>
          <w:sz w:val="16"/>
          <w:szCs w:val="16"/>
        </w:rPr>
      </w:pPr>
    </w:p>
    <w:p w:rsidR="00F06B1E" w:rsidRDefault="00F06B1E" w:rsidP="0059548E">
      <w:pPr>
        <w:pStyle w:val="1"/>
        <w:numPr>
          <w:ilvl w:val="0"/>
          <w:numId w:val="26"/>
        </w:numPr>
        <w:rPr>
          <w:rFonts w:ascii="Times New Roman" w:hAnsi="Times New Roman"/>
          <w:bCs w:val="0"/>
          <w:sz w:val="28"/>
          <w:szCs w:val="28"/>
        </w:rPr>
      </w:pPr>
      <w:r w:rsidRPr="003A2424">
        <w:rPr>
          <w:rFonts w:ascii="Times New Roman" w:hAnsi="Times New Roman"/>
          <w:bCs w:val="0"/>
          <w:sz w:val="28"/>
          <w:szCs w:val="28"/>
        </w:rPr>
        <w:t>Заявка и иные документы для участия в Аукционе</w:t>
      </w:r>
    </w:p>
    <w:p w:rsidR="0059548E" w:rsidRPr="0059548E" w:rsidRDefault="0059548E" w:rsidP="0059548E">
      <w:pPr>
        <w:ind w:left="720"/>
        <w:rPr>
          <w:sz w:val="16"/>
          <w:szCs w:val="16"/>
        </w:rPr>
      </w:pP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w:t>
      </w:r>
      <w:r w:rsidRPr="003A2424">
        <w:rPr>
          <w:sz w:val="28"/>
          <w:szCs w:val="28"/>
        </w:rPr>
        <w:lastRenderedPageBreak/>
        <w:t>платежа согласно п. 4.1</w:t>
      </w:r>
      <w:r w:rsidR="00955C7D">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00C73B2C" w:rsidRPr="003A2424">
        <w:rPr>
          <w:sz w:val="28"/>
          <w:szCs w:val="28"/>
        </w:rPr>
        <w:t xml:space="preserve"> </w:t>
      </w:r>
      <w:r w:rsidRPr="003A2424">
        <w:rPr>
          <w:sz w:val="28"/>
          <w:szCs w:val="28"/>
        </w:rPr>
        <w:t>(для юридических лиц и индивидуальных предпринимателей);</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w:t>
      </w:r>
      <w:r w:rsidRPr="003A2424">
        <w:rPr>
          <w:sz w:val="28"/>
          <w:szCs w:val="28"/>
        </w:rPr>
        <w:lastRenderedPageBreak/>
        <w:t>отчетности на последнюю отчетную дату (в соответствии с Федеральным законом от 26.12.1995</w:t>
      </w:r>
      <w:r w:rsidR="00C362F3">
        <w:rPr>
          <w:sz w:val="28"/>
          <w:szCs w:val="28"/>
        </w:rPr>
        <w:t xml:space="preserve"> г. </w:t>
      </w:r>
      <w:r w:rsidRPr="003A2424">
        <w:rPr>
          <w:sz w:val="28"/>
          <w:szCs w:val="28"/>
        </w:rPr>
        <w:t>№ 208-ФЗ «Об акционерных обществах», и Федеральным законом от 08.02.1998</w:t>
      </w:r>
      <w:r w:rsidR="00C362F3">
        <w:rPr>
          <w:sz w:val="28"/>
          <w:szCs w:val="28"/>
        </w:rPr>
        <w:t xml:space="preserve"> г.</w:t>
      </w:r>
      <w:r w:rsidRPr="003A2424">
        <w:rPr>
          <w:sz w:val="28"/>
          <w:szCs w:val="28"/>
        </w:rPr>
        <w:t xml:space="preserve"> № 14-ФЗ «Об обществах с ограниченной ответственностью») (для юридических лиц)</w:t>
      </w:r>
      <w:r w:rsidR="008B2B3A">
        <w:rPr>
          <w:sz w:val="28"/>
          <w:szCs w:val="28"/>
        </w:rPr>
        <w:t>,</w:t>
      </w:r>
      <w:r w:rsidR="008B2B3A" w:rsidRPr="008B2B3A">
        <w:rPr>
          <w:sz w:val="28"/>
          <w:szCs w:val="28"/>
        </w:rPr>
        <w:t xml:space="preserve"> </w:t>
      </w:r>
      <w:r w:rsidR="008B2B3A">
        <w:rPr>
          <w:sz w:val="28"/>
          <w:szCs w:val="28"/>
        </w:rPr>
        <w:t>либо информационное письмо, что данная сделка не подлежит одобрению органами управления и не относится к крупной сделке.</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F06B1E" w:rsidRPr="003A2424" w:rsidRDefault="00F06B1E" w:rsidP="003C4935">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8B2B3A">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8574F7">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5.4. Документы, указанные в пункте 5.2</w:t>
      </w:r>
      <w:r w:rsidR="008574F7">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lastRenderedPageBreak/>
        <w:t>5.6. Заявка, не соответствующая форме, предусмотренной Аукционной документацией (приложение № 2 к Аукционной документации) не рассматривается.</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214129" w:rsidRDefault="00F06B1E" w:rsidP="003C4935">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20" w:history="1">
        <w:r w:rsidR="00214129" w:rsidRPr="008E2A4A">
          <w:rPr>
            <w:rStyle w:val="a6"/>
            <w:color w:val="auto"/>
            <w:sz w:val="28"/>
            <w:szCs w:val="28"/>
          </w:rPr>
          <w:t>https://www.etp-torgi.ru</w:t>
        </w:r>
      </w:hyperlink>
      <w:r w:rsidR="00214129">
        <w:rPr>
          <w:sz w:val="28"/>
          <w:szCs w:val="28"/>
        </w:rPr>
        <w:t>.</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w:t>
      </w:r>
      <w:r w:rsidR="00B86719">
        <w:rPr>
          <w:sz w:val="28"/>
          <w:szCs w:val="28"/>
        </w:rPr>
        <w:t>.</w:t>
      </w:r>
      <w:r w:rsidRPr="003A2424">
        <w:rPr>
          <w:sz w:val="28"/>
          <w:szCs w:val="28"/>
        </w:rPr>
        <w:t xml:space="preserve">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w:t>
      </w:r>
      <w:r w:rsidR="009C5551">
        <w:rPr>
          <w:sz w:val="28"/>
          <w:szCs w:val="28"/>
        </w:rPr>
        <w:t xml:space="preserve"> количество будет не больше 15. </w:t>
      </w:r>
      <w:r w:rsidRPr="003A2424">
        <w:rPr>
          <w:sz w:val="28"/>
          <w:szCs w:val="28"/>
        </w:rPr>
        <w:t xml:space="preserve">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F06B1E" w:rsidRPr="009C5551" w:rsidRDefault="00F06B1E" w:rsidP="003C4935">
      <w:pPr>
        <w:tabs>
          <w:tab w:val="num" w:pos="1572"/>
        </w:tabs>
        <w:ind w:firstLine="720"/>
        <w:jc w:val="both"/>
        <w:rPr>
          <w:sz w:val="16"/>
          <w:szCs w:val="16"/>
        </w:rPr>
      </w:pPr>
    </w:p>
    <w:p w:rsidR="00F06B1E" w:rsidRDefault="00F06B1E" w:rsidP="009C5551">
      <w:pPr>
        <w:pStyle w:val="1"/>
        <w:numPr>
          <w:ilvl w:val="0"/>
          <w:numId w:val="26"/>
        </w:numPr>
        <w:rPr>
          <w:rFonts w:ascii="Times New Roman" w:hAnsi="Times New Roman"/>
          <w:bCs w:val="0"/>
          <w:sz w:val="28"/>
          <w:szCs w:val="28"/>
        </w:rPr>
      </w:pPr>
      <w:r w:rsidRPr="003A2424">
        <w:rPr>
          <w:rFonts w:ascii="Times New Roman" w:hAnsi="Times New Roman"/>
          <w:bCs w:val="0"/>
          <w:sz w:val="28"/>
          <w:szCs w:val="28"/>
        </w:rPr>
        <w:t>Изменения аукционных Заявок и их отзыв</w:t>
      </w:r>
    </w:p>
    <w:p w:rsidR="009C5551" w:rsidRPr="009C5551" w:rsidRDefault="009C5551" w:rsidP="009C5551">
      <w:pPr>
        <w:ind w:left="720"/>
        <w:rPr>
          <w:sz w:val="16"/>
          <w:szCs w:val="16"/>
        </w:rPr>
      </w:pPr>
    </w:p>
    <w:p w:rsidR="00F06B1E" w:rsidRPr="003A2424" w:rsidRDefault="00F06B1E" w:rsidP="003C4935">
      <w:pPr>
        <w:pStyle w:val="af2"/>
        <w:tabs>
          <w:tab w:val="left" w:pos="1418"/>
          <w:tab w:val="left" w:pos="1560"/>
        </w:tabs>
        <w:suppressAutoHyphens/>
        <w:spacing w:before="0" w:after="0" w:line="240"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F06B1E" w:rsidRPr="006432D0" w:rsidRDefault="00F06B1E" w:rsidP="003C4935">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w:t>
      </w:r>
      <w:r w:rsidRPr="006432D0">
        <w:rPr>
          <w:b w:val="0"/>
          <w:sz w:val="28"/>
          <w:szCs w:val="28"/>
        </w:rPr>
        <w:t xml:space="preserve">поданную Заявку или отзыва Заявки необходимо следовать инструкциям на сайте: </w:t>
      </w:r>
      <w:hyperlink r:id="rId21" w:history="1">
        <w:r w:rsidR="006432D0" w:rsidRPr="006432D0">
          <w:rPr>
            <w:rStyle w:val="a6"/>
            <w:b w:val="0"/>
            <w:color w:val="auto"/>
            <w:sz w:val="28"/>
            <w:szCs w:val="28"/>
          </w:rPr>
          <w:t>https://www.etp-torgi.ru</w:t>
        </w:r>
      </w:hyperlink>
      <w:r w:rsidR="006432D0" w:rsidRPr="006432D0">
        <w:rPr>
          <w:b w:val="0"/>
          <w:sz w:val="28"/>
          <w:szCs w:val="28"/>
        </w:rPr>
        <w:t>.</w:t>
      </w:r>
    </w:p>
    <w:p w:rsidR="00F06B1E" w:rsidRDefault="00F06B1E" w:rsidP="003C4935">
      <w:pPr>
        <w:pStyle w:val="af2"/>
        <w:tabs>
          <w:tab w:val="left" w:pos="709"/>
          <w:tab w:val="left" w:pos="1560"/>
        </w:tabs>
        <w:suppressAutoHyphens/>
        <w:spacing w:before="0" w:after="0" w:line="240"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8B2B3A">
        <w:rPr>
          <w:b w:val="0"/>
          <w:sz w:val="28"/>
          <w:szCs w:val="28"/>
        </w:rPr>
        <w:t>приема</w:t>
      </w:r>
      <w:r w:rsidR="008B2B3A" w:rsidRPr="003A2424">
        <w:rPr>
          <w:b w:val="0"/>
          <w:sz w:val="28"/>
          <w:szCs w:val="28"/>
        </w:rPr>
        <w:t xml:space="preserve"> </w:t>
      </w:r>
      <w:r w:rsidRPr="003A2424">
        <w:rPr>
          <w:b w:val="0"/>
          <w:sz w:val="28"/>
          <w:szCs w:val="28"/>
        </w:rPr>
        <w:t>Заявок.</w:t>
      </w:r>
    </w:p>
    <w:p w:rsidR="00D23A9B" w:rsidRPr="00D23A9B" w:rsidRDefault="00D23A9B" w:rsidP="003C4935">
      <w:pPr>
        <w:pStyle w:val="af2"/>
        <w:tabs>
          <w:tab w:val="left" w:pos="709"/>
          <w:tab w:val="left" w:pos="1560"/>
        </w:tabs>
        <w:suppressAutoHyphens/>
        <w:spacing w:before="0" w:after="0" w:line="240" w:lineRule="auto"/>
        <w:jc w:val="both"/>
        <w:rPr>
          <w:b w:val="0"/>
          <w:sz w:val="16"/>
          <w:szCs w:val="16"/>
        </w:rPr>
      </w:pPr>
    </w:p>
    <w:p w:rsidR="00F06B1E" w:rsidRDefault="00F06B1E" w:rsidP="00D23A9B">
      <w:pPr>
        <w:pStyle w:val="1"/>
        <w:numPr>
          <w:ilvl w:val="0"/>
          <w:numId w:val="26"/>
        </w:numPr>
        <w:rPr>
          <w:rFonts w:ascii="Times New Roman" w:hAnsi="Times New Roman"/>
          <w:bCs w:val="0"/>
          <w:sz w:val="28"/>
          <w:szCs w:val="28"/>
        </w:rPr>
      </w:pPr>
      <w:r w:rsidRPr="003A2424">
        <w:rPr>
          <w:rFonts w:ascii="Times New Roman" w:hAnsi="Times New Roman"/>
          <w:bCs w:val="0"/>
          <w:sz w:val="28"/>
          <w:szCs w:val="28"/>
        </w:rPr>
        <w:t>Рассмотрение Заявок</w:t>
      </w:r>
    </w:p>
    <w:p w:rsidR="00D23A9B" w:rsidRPr="00D23A9B" w:rsidRDefault="00D23A9B" w:rsidP="00D23A9B">
      <w:pPr>
        <w:ind w:left="720"/>
        <w:rPr>
          <w:sz w:val="16"/>
          <w:szCs w:val="16"/>
        </w:rPr>
      </w:pPr>
    </w:p>
    <w:p w:rsidR="00F06B1E" w:rsidRPr="003A2424" w:rsidRDefault="00F06B1E" w:rsidP="003C4935">
      <w:pPr>
        <w:autoSpaceDE w:val="0"/>
        <w:autoSpaceDN w:val="0"/>
        <w:adjustRightInd w:val="0"/>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F06B1E" w:rsidRPr="003A2424" w:rsidRDefault="00F06B1E" w:rsidP="003C493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8B2B3A">
        <w:rPr>
          <w:sz w:val="28"/>
          <w:szCs w:val="28"/>
        </w:rPr>
        <w:t>приема</w:t>
      </w:r>
      <w:r w:rsidR="008B2B3A" w:rsidRPr="003A2424">
        <w:rPr>
          <w:sz w:val="28"/>
          <w:szCs w:val="28"/>
        </w:rPr>
        <w:t xml:space="preserve"> </w:t>
      </w:r>
      <w:r w:rsidRPr="003A2424">
        <w:rPr>
          <w:sz w:val="28"/>
          <w:szCs w:val="28"/>
        </w:rPr>
        <w:t>заявок, указанного в подпункте 2.1.5. Аукционной документации.</w:t>
      </w:r>
    </w:p>
    <w:p w:rsidR="00F06B1E" w:rsidRPr="003A2424" w:rsidRDefault="00F06B1E" w:rsidP="003C4935">
      <w:pPr>
        <w:widowControl w:val="0"/>
        <w:autoSpaceDE w:val="0"/>
        <w:autoSpaceDN w:val="0"/>
        <w:adjustRightInd w:val="0"/>
        <w:ind w:firstLine="709"/>
        <w:jc w:val="both"/>
        <w:rPr>
          <w:sz w:val="28"/>
          <w:szCs w:val="28"/>
        </w:rPr>
      </w:pPr>
      <w:r w:rsidRPr="003A2424">
        <w:rPr>
          <w:sz w:val="28"/>
          <w:szCs w:val="28"/>
        </w:rPr>
        <w:lastRenderedPageBreak/>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06B1E" w:rsidRPr="003A2424" w:rsidRDefault="00F06B1E" w:rsidP="003C4935">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26341" w:rsidRDefault="00F06B1E" w:rsidP="00126341">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по адресу:</w:t>
      </w:r>
      <w:r w:rsidR="00126341">
        <w:rPr>
          <w:b/>
          <w:sz w:val="28"/>
          <w:szCs w:val="28"/>
        </w:rPr>
        <w:t xml:space="preserve"> </w:t>
      </w:r>
      <w:r w:rsidR="00126341" w:rsidRPr="00E14FD2">
        <w:rPr>
          <w:b/>
          <w:sz w:val="28"/>
          <w:szCs w:val="28"/>
        </w:rPr>
        <w:t>191119,</w:t>
      </w:r>
      <w:r w:rsidR="00126341">
        <w:rPr>
          <w:b/>
          <w:sz w:val="28"/>
          <w:szCs w:val="28"/>
        </w:rPr>
        <w:t xml:space="preserve">                           </w:t>
      </w:r>
      <w:r w:rsidR="00126341" w:rsidRPr="00E14FD2">
        <w:rPr>
          <w:b/>
          <w:sz w:val="28"/>
          <w:szCs w:val="28"/>
        </w:rPr>
        <w:t xml:space="preserve"> г. Санкт-Петербург, ул. Днепропетровская, д. 2 лит. Б,</w:t>
      </w:r>
      <w:r w:rsidR="00126341" w:rsidRPr="00E14FD2">
        <w:rPr>
          <w:sz w:val="28"/>
          <w:szCs w:val="28"/>
        </w:rPr>
        <w:t xml:space="preserve"> </w:t>
      </w:r>
      <w:r w:rsidR="008B5526">
        <w:rPr>
          <w:b/>
          <w:sz w:val="28"/>
          <w:szCs w:val="28"/>
        </w:rPr>
        <w:t>«03</w:t>
      </w:r>
      <w:r w:rsidR="00126341" w:rsidRPr="00E14FD2">
        <w:rPr>
          <w:b/>
          <w:sz w:val="28"/>
          <w:szCs w:val="28"/>
        </w:rPr>
        <w:t xml:space="preserve">» </w:t>
      </w:r>
      <w:r w:rsidR="008B5526">
        <w:rPr>
          <w:b/>
          <w:sz w:val="28"/>
          <w:szCs w:val="28"/>
        </w:rPr>
        <w:t>сентября</w:t>
      </w:r>
      <w:r w:rsidR="00126341">
        <w:rPr>
          <w:b/>
          <w:sz w:val="28"/>
          <w:szCs w:val="28"/>
        </w:rPr>
        <w:t xml:space="preserve"> 2020</w:t>
      </w:r>
      <w:r w:rsidR="00126341" w:rsidRPr="00E14FD2">
        <w:rPr>
          <w:b/>
          <w:sz w:val="28"/>
          <w:szCs w:val="28"/>
        </w:rPr>
        <w:t xml:space="preserve"> г. </w:t>
      </w:r>
    </w:p>
    <w:p w:rsidR="00F06B1E" w:rsidRPr="003A2424" w:rsidRDefault="00F06B1E" w:rsidP="003C4935">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06B1E" w:rsidRPr="003A2424" w:rsidRDefault="00F06B1E" w:rsidP="003C493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F06B1E" w:rsidRPr="003A2424" w:rsidRDefault="00F06B1E" w:rsidP="003C493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w:t>
      </w:r>
      <w:r w:rsidR="00D8231C">
        <w:rPr>
          <w:sz w:val="28"/>
          <w:szCs w:val="28"/>
        </w:rPr>
        <w:t>.</w:t>
      </w:r>
      <w:r w:rsidRPr="003A2424">
        <w:rPr>
          <w:sz w:val="28"/>
          <w:szCs w:val="28"/>
        </w:rPr>
        <w:t xml:space="preserve">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F06B1E" w:rsidRPr="003A2424" w:rsidRDefault="00F06B1E" w:rsidP="003C493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F06B1E" w:rsidRPr="003A2424" w:rsidRDefault="00F06B1E" w:rsidP="003C4935">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6E37AA">
        <w:rPr>
          <w:sz w:val="28"/>
          <w:szCs w:val="28"/>
        </w:rPr>
        <w:t>3</w:t>
      </w:r>
      <w:r w:rsidRPr="003A2424">
        <w:rPr>
          <w:sz w:val="28"/>
          <w:szCs w:val="28"/>
        </w:rPr>
        <w:t>. Аукционной документации). Протокол также может содержать и иную информацию.</w:t>
      </w:r>
    </w:p>
    <w:p w:rsidR="00F06B1E" w:rsidRPr="00E86A76" w:rsidRDefault="00F06B1E" w:rsidP="003C4935">
      <w:pPr>
        <w:ind w:firstLine="709"/>
        <w:jc w:val="both"/>
        <w:rPr>
          <w:sz w:val="28"/>
          <w:szCs w:val="28"/>
        </w:rPr>
      </w:pPr>
      <w:r w:rsidRPr="003A2424">
        <w:rPr>
          <w:sz w:val="28"/>
          <w:szCs w:val="28"/>
        </w:rPr>
        <w:t xml:space="preserve">7.9. Организатор не позднее следующего рабочего дня с даты принятия решения, указанного в </w:t>
      </w:r>
      <w:r w:rsidRPr="00E86A76">
        <w:rPr>
          <w:sz w:val="28"/>
          <w:szCs w:val="28"/>
        </w:rPr>
        <w:t>пункте 7.7. Аукционной документации, персонально уведомляет Претендента о принятом решении путем направления уведомлений в «Личный кабинет»</w:t>
      </w:r>
      <w:r w:rsidRPr="00E86A76">
        <w:rPr>
          <w:rFonts w:eastAsia="MS Mincho"/>
          <w:sz w:val="28"/>
          <w:szCs w:val="28"/>
        </w:rPr>
        <w:t xml:space="preserve"> на сайте </w:t>
      </w:r>
      <w:hyperlink r:id="rId22" w:history="1">
        <w:r w:rsidR="00E86A76" w:rsidRPr="00E86A76">
          <w:rPr>
            <w:rStyle w:val="a6"/>
            <w:color w:val="auto"/>
            <w:sz w:val="28"/>
            <w:szCs w:val="28"/>
          </w:rPr>
          <w:t>https://www.etp-torgi.ru</w:t>
        </w:r>
      </w:hyperlink>
      <w:r w:rsidR="00E86A76" w:rsidRPr="00E86A76">
        <w:rPr>
          <w:sz w:val="28"/>
          <w:szCs w:val="28"/>
        </w:rPr>
        <w:t>.</w:t>
      </w:r>
    </w:p>
    <w:p w:rsidR="00F06B1E" w:rsidRPr="003A2424" w:rsidRDefault="00F06B1E" w:rsidP="003C4935">
      <w:pPr>
        <w:autoSpaceDE w:val="0"/>
        <w:autoSpaceDN w:val="0"/>
        <w:adjustRightInd w:val="0"/>
        <w:ind w:firstLine="709"/>
        <w:jc w:val="both"/>
        <w:outlineLvl w:val="1"/>
        <w:rPr>
          <w:sz w:val="28"/>
          <w:szCs w:val="28"/>
        </w:rPr>
      </w:pPr>
      <w:r w:rsidRPr="00E86A76">
        <w:rPr>
          <w:sz w:val="28"/>
          <w:szCs w:val="28"/>
        </w:rPr>
        <w:t>7.10. Претенденты на участие в Аукционе</w:t>
      </w:r>
      <w:r w:rsidRPr="003A2424">
        <w:rPr>
          <w:sz w:val="28"/>
          <w:szCs w:val="28"/>
        </w:rPr>
        <w:t xml:space="preserve">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w:t>
      </w:r>
      <w:r w:rsidRPr="003A2424">
        <w:rPr>
          <w:sz w:val="28"/>
          <w:szCs w:val="28"/>
        </w:rPr>
        <w:lastRenderedPageBreak/>
        <w:t xml:space="preserve">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F06B1E" w:rsidRPr="003A2424" w:rsidRDefault="00F06B1E" w:rsidP="003C4935">
      <w:pPr>
        <w:autoSpaceDE w:val="0"/>
        <w:autoSpaceDN w:val="0"/>
        <w:adjustRightInd w:val="0"/>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F06B1E" w:rsidRPr="003A2424" w:rsidRDefault="00F06B1E" w:rsidP="003C4935">
      <w:pPr>
        <w:autoSpaceDE w:val="0"/>
        <w:autoSpaceDN w:val="0"/>
        <w:adjustRightInd w:val="0"/>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F06B1E" w:rsidRPr="003A2424" w:rsidRDefault="00F06B1E" w:rsidP="003C4935">
      <w:pPr>
        <w:autoSpaceDE w:val="0"/>
        <w:autoSpaceDN w:val="0"/>
        <w:adjustRightInd w:val="0"/>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F06B1E" w:rsidRPr="003A2424" w:rsidRDefault="00F06B1E" w:rsidP="003C4935">
      <w:pPr>
        <w:autoSpaceDE w:val="0"/>
        <w:autoSpaceDN w:val="0"/>
        <w:adjustRightInd w:val="0"/>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F06B1E" w:rsidRPr="003A2424" w:rsidRDefault="00F06B1E" w:rsidP="003C4935">
      <w:pPr>
        <w:autoSpaceDE w:val="0"/>
        <w:autoSpaceDN w:val="0"/>
        <w:adjustRightInd w:val="0"/>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F06B1E" w:rsidRPr="003A2424" w:rsidRDefault="00F06B1E" w:rsidP="003C4935">
      <w:pPr>
        <w:autoSpaceDE w:val="0"/>
        <w:autoSpaceDN w:val="0"/>
        <w:adjustRightInd w:val="0"/>
        <w:ind w:firstLine="709"/>
        <w:jc w:val="both"/>
        <w:rPr>
          <w:bCs/>
          <w:sz w:val="28"/>
          <w:szCs w:val="28"/>
        </w:rPr>
      </w:pPr>
      <w:r w:rsidRPr="003A2424">
        <w:rPr>
          <w:bCs/>
          <w:sz w:val="28"/>
          <w:szCs w:val="28"/>
        </w:rPr>
        <w:t>7.15. Претендент не допускается к участию в Аукционе:</w:t>
      </w:r>
    </w:p>
    <w:p w:rsidR="00F06B1E" w:rsidRPr="003A2424" w:rsidRDefault="00F06B1E"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F06B1E" w:rsidRPr="003A2424" w:rsidRDefault="00F06B1E"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F06B1E" w:rsidRPr="003A2424" w:rsidRDefault="00F06B1E" w:rsidP="003C493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F06B1E" w:rsidRDefault="00F06B1E" w:rsidP="003C4935">
      <w:pPr>
        <w:ind w:firstLine="709"/>
        <w:jc w:val="both"/>
        <w:rPr>
          <w:sz w:val="28"/>
          <w:szCs w:val="28"/>
        </w:rPr>
      </w:pPr>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870B39" w:rsidRPr="00870B39" w:rsidRDefault="00870B39" w:rsidP="003C4935">
      <w:pPr>
        <w:ind w:firstLine="709"/>
        <w:jc w:val="both"/>
        <w:rPr>
          <w:sz w:val="16"/>
          <w:szCs w:val="16"/>
        </w:rPr>
      </w:pPr>
    </w:p>
    <w:p w:rsidR="00F06B1E" w:rsidRDefault="00F06B1E" w:rsidP="00870B39">
      <w:pPr>
        <w:pStyle w:val="1"/>
        <w:numPr>
          <w:ilvl w:val="0"/>
          <w:numId w:val="26"/>
        </w:numPr>
        <w:rPr>
          <w:rFonts w:ascii="Times New Roman" w:hAnsi="Times New Roman"/>
          <w:sz w:val="28"/>
          <w:szCs w:val="28"/>
        </w:rPr>
      </w:pPr>
      <w:r w:rsidRPr="003A2424">
        <w:rPr>
          <w:rFonts w:ascii="Times New Roman" w:hAnsi="Times New Roman"/>
          <w:sz w:val="28"/>
          <w:szCs w:val="28"/>
        </w:rPr>
        <w:t>Порядок проведения Аукциона</w:t>
      </w:r>
    </w:p>
    <w:p w:rsidR="00870B39" w:rsidRPr="00870B39" w:rsidRDefault="00870B39" w:rsidP="00870B39">
      <w:pPr>
        <w:ind w:left="720"/>
        <w:rPr>
          <w:sz w:val="16"/>
          <w:szCs w:val="16"/>
        </w:rPr>
      </w:pPr>
    </w:p>
    <w:p w:rsidR="00F06B1E" w:rsidRPr="003A2424" w:rsidRDefault="00F06B1E" w:rsidP="003C4935">
      <w:pPr>
        <w:autoSpaceDE w:val="0"/>
        <w:autoSpaceDN w:val="0"/>
        <w:adjustRightInd w:val="0"/>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F06B1E" w:rsidRPr="003A2424" w:rsidRDefault="00F06B1E" w:rsidP="003C4935">
      <w:pPr>
        <w:autoSpaceDE w:val="0"/>
        <w:autoSpaceDN w:val="0"/>
        <w:adjustRightInd w:val="0"/>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F06B1E" w:rsidRPr="003A2424" w:rsidRDefault="00F06B1E" w:rsidP="003C4935">
      <w:pPr>
        <w:autoSpaceDE w:val="0"/>
        <w:autoSpaceDN w:val="0"/>
        <w:adjustRightInd w:val="0"/>
        <w:ind w:firstLine="709"/>
        <w:jc w:val="both"/>
        <w:rPr>
          <w:sz w:val="28"/>
          <w:szCs w:val="28"/>
        </w:rPr>
      </w:pPr>
      <w:r w:rsidRPr="003A2424">
        <w:rPr>
          <w:sz w:val="28"/>
          <w:szCs w:val="28"/>
        </w:rPr>
        <w:lastRenderedPageBreak/>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Pr="003A2424">
        <w:t xml:space="preserve"> </w:t>
      </w:r>
      <w:r w:rsidRPr="003A2424">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F06B1E" w:rsidRPr="003A2424" w:rsidRDefault="00F06B1E" w:rsidP="003C4935">
      <w:pPr>
        <w:autoSpaceDE w:val="0"/>
        <w:autoSpaceDN w:val="0"/>
        <w:adjustRightInd w:val="0"/>
        <w:ind w:firstLine="709"/>
        <w:jc w:val="both"/>
        <w:outlineLvl w:val="1"/>
        <w:rPr>
          <w:rFonts w:eastAsia="Calibri"/>
          <w:iCs/>
          <w:sz w:val="28"/>
          <w:szCs w:val="28"/>
        </w:rPr>
      </w:pPr>
      <w:r w:rsidRPr="003A2424">
        <w:rPr>
          <w:rFonts w:eastAsia="Calibri"/>
          <w:iCs/>
          <w:sz w:val="28"/>
          <w:szCs w:val="28"/>
        </w:rPr>
        <w:t>8.4. «Шаг аукциона» указан в пункте 1.5</w:t>
      </w:r>
      <w:r w:rsidR="00B86719">
        <w:rPr>
          <w:rFonts w:eastAsia="Calibri"/>
          <w:iCs/>
          <w:sz w:val="28"/>
          <w:szCs w:val="28"/>
        </w:rPr>
        <w:t>.</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F06B1E" w:rsidRPr="003A2424" w:rsidRDefault="00F06B1E" w:rsidP="003C4935">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F06B1E" w:rsidRPr="003A2424" w:rsidRDefault="00F06B1E" w:rsidP="003C4935">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F06B1E" w:rsidRPr="003A2424" w:rsidRDefault="00F06B1E" w:rsidP="003C4935">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F06B1E" w:rsidRPr="00B832B8" w:rsidRDefault="00F06B1E" w:rsidP="003C4935">
      <w:pPr>
        <w:widowControl w:val="0"/>
        <w:autoSpaceDE w:val="0"/>
        <w:autoSpaceDN w:val="0"/>
        <w:adjustRightInd w:val="0"/>
        <w:ind w:firstLine="540"/>
        <w:jc w:val="both"/>
        <w:rPr>
          <w:sz w:val="28"/>
          <w:szCs w:val="28"/>
        </w:rPr>
      </w:pPr>
      <w:r w:rsidRPr="003A2424">
        <w:rPr>
          <w:sz w:val="28"/>
          <w:szCs w:val="28"/>
        </w:rPr>
        <w:lastRenderedPageBreak/>
        <w:t>8.</w:t>
      </w:r>
      <w:r w:rsidR="006E37AA" w:rsidRPr="003A2424">
        <w:rPr>
          <w:sz w:val="28"/>
          <w:szCs w:val="28"/>
        </w:rPr>
        <w:t>1</w:t>
      </w:r>
      <w:r w:rsidR="006E37AA">
        <w:rPr>
          <w:sz w:val="28"/>
          <w:szCs w:val="28"/>
        </w:rPr>
        <w:t>2</w:t>
      </w:r>
      <w:r w:rsidRPr="003A2424">
        <w:rPr>
          <w:sz w:val="28"/>
          <w:szCs w:val="28"/>
        </w:rPr>
        <w:t xml:space="preserve">. </w:t>
      </w:r>
      <w:r w:rsidRPr="00B832B8">
        <w:rPr>
          <w:sz w:val="28"/>
          <w:szCs w:val="28"/>
        </w:rPr>
        <w:t xml:space="preserve">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870B39" w:rsidRPr="00B832B8">
          <w:rPr>
            <w:rStyle w:val="a6"/>
            <w:color w:val="auto"/>
            <w:sz w:val="28"/>
            <w:szCs w:val="28"/>
          </w:rPr>
          <w:t>https://www.etp-torgi.ru</w:t>
        </w:r>
      </w:hyperlink>
      <w:r w:rsidR="00870B39" w:rsidRPr="00B832B8">
        <w:rPr>
          <w:sz w:val="28"/>
          <w:szCs w:val="28"/>
        </w:rPr>
        <w:t>.</w:t>
      </w:r>
    </w:p>
    <w:p w:rsidR="00F06B1E" w:rsidRPr="00B832B8" w:rsidRDefault="00F06B1E" w:rsidP="003C4935">
      <w:pPr>
        <w:widowControl w:val="0"/>
        <w:autoSpaceDE w:val="0"/>
        <w:autoSpaceDN w:val="0"/>
        <w:adjustRightInd w:val="0"/>
        <w:ind w:firstLine="540"/>
        <w:jc w:val="both"/>
        <w:rPr>
          <w:sz w:val="28"/>
          <w:szCs w:val="28"/>
        </w:rPr>
      </w:pPr>
      <w:r w:rsidRPr="00B832B8">
        <w:rPr>
          <w:sz w:val="28"/>
          <w:szCs w:val="28"/>
        </w:rPr>
        <w:t>8.</w:t>
      </w:r>
      <w:r w:rsidR="006E37AA" w:rsidRPr="00B832B8">
        <w:rPr>
          <w:sz w:val="28"/>
          <w:szCs w:val="28"/>
        </w:rPr>
        <w:t xml:space="preserve">13, </w:t>
      </w:r>
      <w:r w:rsidRPr="00B832B8">
        <w:rPr>
          <w:sz w:val="28"/>
          <w:szCs w:val="28"/>
        </w:rPr>
        <w:t>Протокол проведения Аукциона размещается в соответствии с подпунктом 2.1.12. Аукционной документации.</w:t>
      </w:r>
    </w:p>
    <w:p w:rsidR="00F06B1E" w:rsidRPr="00B832B8" w:rsidRDefault="00F06B1E" w:rsidP="003C4935">
      <w:pPr>
        <w:autoSpaceDE w:val="0"/>
        <w:autoSpaceDN w:val="0"/>
        <w:adjustRightInd w:val="0"/>
        <w:ind w:firstLine="567"/>
        <w:jc w:val="both"/>
        <w:rPr>
          <w:bCs/>
          <w:sz w:val="28"/>
          <w:szCs w:val="28"/>
        </w:rPr>
      </w:pPr>
      <w:r w:rsidRPr="00B832B8">
        <w:rPr>
          <w:bCs/>
          <w:sz w:val="28"/>
          <w:szCs w:val="28"/>
        </w:rPr>
        <w:t>8.</w:t>
      </w:r>
      <w:r w:rsidR="006E37AA" w:rsidRPr="00B832B8">
        <w:rPr>
          <w:bCs/>
          <w:sz w:val="28"/>
          <w:szCs w:val="28"/>
        </w:rPr>
        <w:t>14</w:t>
      </w:r>
      <w:r w:rsidRPr="00B832B8">
        <w:rPr>
          <w:bCs/>
          <w:sz w:val="28"/>
          <w:szCs w:val="28"/>
        </w:rPr>
        <w:t>. Аукцион признается несостоявшимся в случае, если:</w:t>
      </w:r>
    </w:p>
    <w:p w:rsidR="00F06B1E" w:rsidRPr="00B832B8" w:rsidRDefault="00F06B1E" w:rsidP="003C4935">
      <w:pPr>
        <w:numPr>
          <w:ilvl w:val="2"/>
          <w:numId w:val="4"/>
        </w:numPr>
        <w:tabs>
          <w:tab w:val="left" w:pos="1134"/>
        </w:tabs>
        <w:autoSpaceDE w:val="0"/>
        <w:autoSpaceDN w:val="0"/>
        <w:adjustRightInd w:val="0"/>
        <w:ind w:left="0" w:firstLine="709"/>
        <w:jc w:val="both"/>
        <w:rPr>
          <w:bCs/>
          <w:sz w:val="28"/>
          <w:szCs w:val="28"/>
        </w:rPr>
      </w:pPr>
      <w:r w:rsidRPr="00B832B8">
        <w:rPr>
          <w:bCs/>
          <w:sz w:val="28"/>
          <w:szCs w:val="28"/>
        </w:rPr>
        <w:t xml:space="preserve">на участие в Аукционе не подана ни одна Заявка; </w:t>
      </w:r>
    </w:p>
    <w:p w:rsidR="00F06B1E" w:rsidRPr="003A2424" w:rsidRDefault="00F06B1E" w:rsidP="003C4935">
      <w:pPr>
        <w:numPr>
          <w:ilvl w:val="2"/>
          <w:numId w:val="4"/>
        </w:numPr>
        <w:tabs>
          <w:tab w:val="left" w:pos="1134"/>
        </w:tabs>
        <w:autoSpaceDE w:val="0"/>
        <w:autoSpaceDN w:val="0"/>
        <w:adjustRightInd w:val="0"/>
        <w:ind w:left="0" w:firstLine="709"/>
        <w:jc w:val="both"/>
        <w:rPr>
          <w:bCs/>
          <w:sz w:val="28"/>
          <w:szCs w:val="28"/>
        </w:rPr>
      </w:pPr>
      <w:r w:rsidRPr="00B832B8">
        <w:rPr>
          <w:bCs/>
          <w:sz w:val="28"/>
          <w:szCs w:val="28"/>
        </w:rPr>
        <w:t>на участие в Аукционе</w:t>
      </w:r>
      <w:r w:rsidRPr="003A2424">
        <w:rPr>
          <w:bCs/>
          <w:sz w:val="28"/>
          <w:szCs w:val="28"/>
        </w:rPr>
        <w:t xml:space="preserve"> подана одна Заявка;</w:t>
      </w:r>
    </w:p>
    <w:p w:rsidR="00F06B1E" w:rsidRPr="003A2424" w:rsidRDefault="00F06B1E"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к участию в Аукционе не допущен ни один Претендент;</w:t>
      </w:r>
    </w:p>
    <w:p w:rsidR="00F06B1E" w:rsidRPr="003A2424" w:rsidRDefault="00F06B1E" w:rsidP="003C4935">
      <w:pPr>
        <w:numPr>
          <w:ilvl w:val="2"/>
          <w:numId w:val="4"/>
        </w:numPr>
        <w:tabs>
          <w:tab w:val="left" w:pos="1134"/>
        </w:tabs>
        <w:autoSpaceDE w:val="0"/>
        <w:autoSpaceDN w:val="0"/>
        <w:adjustRightInd w:val="0"/>
        <w:ind w:left="0" w:firstLine="709"/>
        <w:jc w:val="both"/>
        <w:rPr>
          <w:bCs/>
          <w:sz w:val="28"/>
          <w:szCs w:val="28"/>
        </w:rPr>
      </w:pPr>
      <w:r w:rsidRPr="003A2424">
        <w:rPr>
          <w:sz w:val="28"/>
          <w:szCs w:val="28"/>
        </w:rPr>
        <w:t>если ни один из Участников Аукциона не сделал Предложение о цене;</w:t>
      </w:r>
    </w:p>
    <w:p w:rsidR="00F06B1E" w:rsidRPr="003A2424" w:rsidRDefault="00F06B1E"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по итогам рассмотрения Заявок к участию в Аукционе допущен один Претендент.</w:t>
      </w:r>
    </w:p>
    <w:p w:rsidR="00F06B1E" w:rsidRPr="003A2424" w:rsidRDefault="00F06B1E" w:rsidP="003C493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6E37AA" w:rsidRPr="003A2424">
        <w:rPr>
          <w:sz w:val="28"/>
          <w:szCs w:val="28"/>
        </w:rPr>
        <w:t>1</w:t>
      </w:r>
      <w:r w:rsidR="006E37AA">
        <w:rPr>
          <w:sz w:val="28"/>
          <w:szCs w:val="28"/>
        </w:rPr>
        <w:t>2</w:t>
      </w:r>
      <w:r w:rsidR="00D8231C">
        <w:rPr>
          <w:sz w:val="28"/>
          <w:szCs w:val="28"/>
        </w:rPr>
        <w:t>.</w:t>
      </w:r>
      <w:r w:rsidR="006E37AA" w:rsidRPr="003A2424">
        <w:rPr>
          <w:sz w:val="28"/>
          <w:szCs w:val="28"/>
        </w:rPr>
        <w:t xml:space="preserve"> </w:t>
      </w:r>
      <w:r w:rsidRPr="003A2424">
        <w:rPr>
          <w:sz w:val="28"/>
          <w:szCs w:val="28"/>
        </w:rPr>
        <w:t>Аукционной документации.</w:t>
      </w:r>
    </w:p>
    <w:p w:rsidR="00F06B1E" w:rsidRDefault="00F06B1E" w:rsidP="003C4935">
      <w:pPr>
        <w:pStyle w:val="ab"/>
        <w:ind w:left="0" w:firstLine="708"/>
        <w:jc w:val="both"/>
        <w:rPr>
          <w:sz w:val="28"/>
          <w:szCs w:val="28"/>
        </w:rPr>
      </w:pPr>
      <w:r w:rsidRPr="003A2424">
        <w:rPr>
          <w:sz w:val="28"/>
          <w:szCs w:val="28"/>
        </w:rPr>
        <w:t>8.</w:t>
      </w:r>
      <w:r w:rsidR="006E37AA" w:rsidRPr="003A2424">
        <w:rPr>
          <w:sz w:val="28"/>
          <w:szCs w:val="28"/>
        </w:rPr>
        <w:t>1</w:t>
      </w:r>
      <w:r w:rsidR="006E37AA">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p>
    <w:p w:rsidR="00AB7007" w:rsidRPr="00AB7007" w:rsidRDefault="00AB7007" w:rsidP="003C4935">
      <w:pPr>
        <w:pStyle w:val="ab"/>
        <w:ind w:left="0" w:firstLine="708"/>
        <w:jc w:val="both"/>
        <w:rPr>
          <w:sz w:val="16"/>
          <w:szCs w:val="16"/>
        </w:rPr>
      </w:pPr>
    </w:p>
    <w:p w:rsidR="00F06B1E" w:rsidRDefault="00F06B1E" w:rsidP="003C4935">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AB7007" w:rsidRPr="00AB7007" w:rsidRDefault="00AB7007" w:rsidP="00AB7007">
      <w:pPr>
        <w:rPr>
          <w:sz w:val="16"/>
          <w:szCs w:val="16"/>
        </w:rPr>
      </w:pPr>
    </w:p>
    <w:p w:rsidR="00F06B1E" w:rsidRPr="003A2424" w:rsidRDefault="00F06B1E" w:rsidP="003C4935">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F06B1E" w:rsidRPr="003A2424" w:rsidRDefault="00F06B1E" w:rsidP="003C4935">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F06B1E" w:rsidRPr="003A2424" w:rsidRDefault="00F06B1E" w:rsidP="003C4935">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F06B1E" w:rsidRPr="003A2424" w:rsidRDefault="00F06B1E" w:rsidP="003C4935">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w:t>
      </w:r>
      <w:r w:rsidRPr="003A2424">
        <w:rPr>
          <w:sz w:val="28"/>
          <w:szCs w:val="28"/>
        </w:rPr>
        <w:lastRenderedPageBreak/>
        <w:t>оплаты по Договору, заключенному по результатам Аукциона, при условии, внесения оплаты в установленный Договором срок.</w:t>
      </w:r>
    </w:p>
    <w:p w:rsidR="00F06B1E" w:rsidRPr="003A2424" w:rsidRDefault="00F06B1E" w:rsidP="003C4935">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F06B1E" w:rsidRPr="003A2424" w:rsidRDefault="00F06B1E" w:rsidP="003C4935">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F06B1E" w:rsidRPr="003A2424" w:rsidRDefault="00F06B1E" w:rsidP="003C4935">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F06B1E" w:rsidRPr="003A2424" w:rsidRDefault="00F06B1E" w:rsidP="003C4935">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F06B1E" w:rsidRPr="003A2424" w:rsidRDefault="00F06B1E" w:rsidP="003C4935">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F7592D" w:rsidRPr="003A2424" w:rsidRDefault="00F06B1E" w:rsidP="00F7592D">
      <w:pPr>
        <w:pStyle w:val="ab"/>
        <w:ind w:left="0" w:firstLine="708"/>
        <w:jc w:val="center"/>
        <w:rPr>
          <w:bCs/>
          <w:sz w:val="28"/>
          <w:szCs w:val="28"/>
        </w:rPr>
      </w:pPr>
      <w:r w:rsidRPr="003A2424">
        <w:rPr>
          <w:sz w:val="28"/>
          <w:szCs w:val="28"/>
        </w:rPr>
        <w:br w:type="page"/>
      </w:r>
      <w:r w:rsidR="00483D3F">
        <w:rPr>
          <w:bCs/>
          <w:sz w:val="28"/>
          <w:szCs w:val="28"/>
        </w:rPr>
        <w:lastRenderedPageBreak/>
        <w:t xml:space="preserve">   </w:t>
      </w:r>
      <w:r w:rsidR="00F7592D">
        <w:rPr>
          <w:bCs/>
          <w:sz w:val="28"/>
          <w:szCs w:val="28"/>
        </w:rPr>
        <w:t xml:space="preserve">                       </w:t>
      </w:r>
      <w:r w:rsidR="00F7592D">
        <w:rPr>
          <w:sz w:val="28"/>
          <w:szCs w:val="28"/>
        </w:rPr>
        <w:t xml:space="preserve">         </w:t>
      </w:r>
      <w:r w:rsidR="00F7592D" w:rsidRPr="003A2424">
        <w:rPr>
          <w:bCs/>
          <w:sz w:val="28"/>
          <w:szCs w:val="28"/>
        </w:rPr>
        <w:t>Приложение</w:t>
      </w:r>
      <w:r w:rsidR="00F7592D">
        <w:rPr>
          <w:bCs/>
          <w:sz w:val="28"/>
          <w:szCs w:val="28"/>
        </w:rPr>
        <w:t xml:space="preserve"> № 1</w:t>
      </w:r>
    </w:p>
    <w:p w:rsidR="00F7592D" w:rsidRPr="003A2424" w:rsidRDefault="00F7592D" w:rsidP="00F7592D">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DC6BF2">
        <w:rPr>
          <w:bCs/>
          <w:sz w:val="28"/>
          <w:szCs w:val="28"/>
          <w:u w:val="single"/>
        </w:rPr>
        <w:t>1</w:t>
      </w:r>
      <w:r>
        <w:rPr>
          <w:bCs/>
          <w:sz w:val="28"/>
          <w:szCs w:val="28"/>
          <w:u w:val="single"/>
        </w:rPr>
        <w:t>50</w:t>
      </w:r>
    </w:p>
    <w:p w:rsidR="00F7592D" w:rsidRPr="00BF3F5F" w:rsidRDefault="00F7592D" w:rsidP="00F7592D">
      <w:pPr>
        <w:spacing w:after="200"/>
        <w:ind w:firstLine="709"/>
        <w:contextualSpacing/>
        <w:jc w:val="right"/>
        <w:rPr>
          <w:bCs/>
          <w:sz w:val="16"/>
          <w:szCs w:val="16"/>
        </w:rPr>
      </w:pPr>
    </w:p>
    <w:p w:rsidR="00F7592D" w:rsidRPr="003A2424" w:rsidRDefault="00F7592D" w:rsidP="00F7592D">
      <w:pPr>
        <w:spacing w:after="200"/>
        <w:ind w:firstLine="709"/>
        <w:contextualSpacing/>
        <w:jc w:val="center"/>
        <w:rPr>
          <w:b/>
          <w:bCs/>
          <w:sz w:val="28"/>
          <w:szCs w:val="28"/>
        </w:rPr>
      </w:pPr>
      <w:r w:rsidRPr="003A2424">
        <w:rPr>
          <w:b/>
          <w:bCs/>
          <w:sz w:val="28"/>
          <w:szCs w:val="28"/>
        </w:rPr>
        <w:t>Техническое описание</w:t>
      </w:r>
    </w:p>
    <w:p w:rsidR="00F7592D" w:rsidRPr="00506A5E" w:rsidRDefault="00F7592D" w:rsidP="00F7592D">
      <w:pPr>
        <w:spacing w:after="200"/>
        <w:ind w:firstLine="709"/>
        <w:contextualSpacing/>
        <w:jc w:val="center"/>
        <w:rPr>
          <w:bCs/>
          <w:sz w:val="16"/>
          <w:szCs w:val="16"/>
        </w:rPr>
      </w:pPr>
    </w:p>
    <w:p w:rsidR="00F7592D" w:rsidRDefault="00F7592D" w:rsidP="00F7592D">
      <w:pPr>
        <w:autoSpaceDE w:val="0"/>
        <w:autoSpaceDN w:val="0"/>
        <w:adjustRightInd w:val="0"/>
        <w:ind w:firstLine="284"/>
        <w:jc w:val="both"/>
        <w:rPr>
          <w:sz w:val="28"/>
          <w:szCs w:val="28"/>
        </w:rPr>
      </w:pPr>
      <w:r>
        <w:rPr>
          <w:rStyle w:val="FontStyle28"/>
          <w:sz w:val="28"/>
          <w:szCs w:val="28"/>
        </w:rPr>
        <w:t xml:space="preserve">1. </w:t>
      </w:r>
      <w:r w:rsidRPr="00C01133">
        <w:rPr>
          <w:rStyle w:val="FontStyle28"/>
          <w:sz w:val="28"/>
          <w:szCs w:val="28"/>
        </w:rPr>
        <w:t xml:space="preserve">Предмет сделки: Отчуждение по договору </w:t>
      </w:r>
      <w:r w:rsidRPr="00C01133">
        <w:rPr>
          <w:b/>
          <w:bCs/>
          <w:sz w:val="28"/>
          <w:szCs w:val="28"/>
        </w:rPr>
        <w:t>купли-продажи имущества, находящегося в собственности АО «ЖТК».</w:t>
      </w:r>
      <w:r w:rsidRPr="003C5A1D">
        <w:rPr>
          <w:sz w:val="28"/>
          <w:szCs w:val="28"/>
        </w:rPr>
        <w:t xml:space="preserve"> </w:t>
      </w:r>
      <w:r w:rsidRPr="001C5AD1">
        <w:rPr>
          <w:sz w:val="28"/>
          <w:szCs w:val="28"/>
        </w:rPr>
        <w:t>Запис</w:t>
      </w:r>
      <w:r>
        <w:rPr>
          <w:sz w:val="28"/>
          <w:szCs w:val="28"/>
        </w:rPr>
        <w:t>ь</w:t>
      </w:r>
      <w:r w:rsidRPr="001C5AD1">
        <w:rPr>
          <w:sz w:val="28"/>
          <w:szCs w:val="28"/>
        </w:rPr>
        <w:t xml:space="preserve"> в ЕГРН от </w:t>
      </w:r>
      <w:r>
        <w:rPr>
          <w:sz w:val="28"/>
          <w:szCs w:val="28"/>
        </w:rPr>
        <w:t>03</w:t>
      </w:r>
      <w:r w:rsidRPr="001C5AD1">
        <w:rPr>
          <w:sz w:val="28"/>
          <w:szCs w:val="28"/>
        </w:rPr>
        <w:t xml:space="preserve"> сентября 2007 г. № </w:t>
      </w:r>
      <w:r>
        <w:rPr>
          <w:sz w:val="28"/>
          <w:szCs w:val="28"/>
        </w:rPr>
        <w:t>10-10-01/036/2007-265.</w:t>
      </w:r>
    </w:p>
    <w:p w:rsidR="00F7592D" w:rsidRPr="002E01A1" w:rsidRDefault="00F7592D" w:rsidP="00F7592D">
      <w:pPr>
        <w:tabs>
          <w:tab w:val="left" w:pos="426"/>
        </w:tabs>
        <w:ind w:firstLine="284"/>
        <w:jc w:val="both"/>
        <w:rPr>
          <w:sz w:val="28"/>
          <w:szCs w:val="28"/>
        </w:rPr>
      </w:pPr>
      <w:r w:rsidRPr="003A2424">
        <w:rPr>
          <w:rStyle w:val="FontStyle28"/>
          <w:sz w:val="28"/>
          <w:szCs w:val="28"/>
        </w:rPr>
        <w:t>2. Адрес (местонахождение) имущества:</w:t>
      </w:r>
      <w:r w:rsidRPr="003A2424">
        <w:rPr>
          <w:sz w:val="28"/>
          <w:szCs w:val="28"/>
        </w:rPr>
        <w:t xml:space="preserve"> </w:t>
      </w:r>
      <w:r w:rsidRPr="002E01A1">
        <w:rPr>
          <w:sz w:val="28"/>
          <w:szCs w:val="28"/>
        </w:rPr>
        <w:t>Республика Карелия,</w:t>
      </w:r>
      <w:r>
        <w:rPr>
          <w:sz w:val="28"/>
          <w:szCs w:val="28"/>
        </w:rPr>
        <w:t xml:space="preserve">                                             </w:t>
      </w:r>
      <w:r w:rsidRPr="002E01A1">
        <w:rPr>
          <w:sz w:val="28"/>
          <w:szCs w:val="28"/>
        </w:rPr>
        <w:t xml:space="preserve"> г. Петрозаводск, ул. Шотмана, д. 48б.</w:t>
      </w:r>
    </w:p>
    <w:p w:rsidR="00F7592D" w:rsidRPr="003A2424" w:rsidRDefault="00F7592D" w:rsidP="00F7592D">
      <w:pPr>
        <w:autoSpaceDE w:val="0"/>
        <w:autoSpaceDN w:val="0"/>
        <w:adjustRightInd w:val="0"/>
        <w:ind w:firstLine="284"/>
        <w:jc w:val="both"/>
        <w:rPr>
          <w:rStyle w:val="FontStyle28"/>
          <w:sz w:val="28"/>
          <w:szCs w:val="28"/>
        </w:rPr>
      </w:pPr>
      <w:r w:rsidRPr="003A2424">
        <w:rPr>
          <w:rStyle w:val="FontStyle28"/>
          <w:sz w:val="28"/>
          <w:szCs w:val="28"/>
        </w:rPr>
        <w:t>3. Характеристика и фотографии имущества:</w:t>
      </w:r>
    </w:p>
    <w:p w:rsidR="00F7592D" w:rsidRPr="00B26D4E" w:rsidRDefault="00F7592D" w:rsidP="00F7592D">
      <w:pPr>
        <w:pStyle w:val="ab"/>
        <w:ind w:left="0" w:firstLine="708"/>
        <w:jc w:val="both"/>
        <w:rPr>
          <w:rStyle w:val="FontStyle28"/>
          <w:sz w:val="16"/>
          <w:szCs w:val="16"/>
        </w:rPr>
      </w:pPr>
    </w:p>
    <w:tbl>
      <w:tblPr>
        <w:tblW w:w="5156" w:type="pct"/>
        <w:jc w:val="center"/>
        <w:tblLayout w:type="fixed"/>
        <w:tblCellMar>
          <w:left w:w="40" w:type="dxa"/>
          <w:right w:w="40" w:type="dxa"/>
        </w:tblCellMar>
        <w:tblLook w:val="0000" w:firstRow="0" w:lastRow="0" w:firstColumn="0" w:lastColumn="0" w:noHBand="0" w:noVBand="0"/>
      </w:tblPr>
      <w:tblGrid>
        <w:gridCol w:w="571"/>
        <w:gridCol w:w="1138"/>
        <w:gridCol w:w="860"/>
        <w:gridCol w:w="1002"/>
        <w:gridCol w:w="6449"/>
      </w:tblGrid>
      <w:tr w:rsidR="00F7592D" w:rsidRPr="003A2424" w:rsidTr="00F7592D">
        <w:trPr>
          <w:trHeight w:val="538"/>
          <w:jc w:val="center"/>
        </w:trPr>
        <w:tc>
          <w:tcPr>
            <w:tcW w:w="285" w:type="pct"/>
            <w:tcBorders>
              <w:top w:val="single" w:sz="6" w:space="0" w:color="auto"/>
              <w:left w:val="single" w:sz="6" w:space="0" w:color="auto"/>
              <w:bottom w:val="single" w:sz="6" w:space="0" w:color="auto"/>
              <w:right w:val="single" w:sz="6" w:space="0" w:color="auto"/>
            </w:tcBorders>
            <w:shd w:val="clear" w:color="auto" w:fill="D9D9D9"/>
            <w:vAlign w:val="center"/>
          </w:tcPr>
          <w:p w:rsidR="00F7592D" w:rsidRPr="00C01133" w:rsidRDefault="00F7592D" w:rsidP="0012734F">
            <w:pPr>
              <w:pStyle w:val="Style10"/>
              <w:widowControl/>
              <w:jc w:val="center"/>
              <w:rPr>
                <w:rStyle w:val="FontStyle24"/>
                <w:sz w:val="24"/>
                <w:szCs w:val="24"/>
              </w:rPr>
            </w:pPr>
            <w:r w:rsidRPr="00C01133">
              <w:rPr>
                <w:rStyle w:val="FontStyle24"/>
                <w:sz w:val="24"/>
                <w:szCs w:val="24"/>
              </w:rPr>
              <w:t>№ п/п</w:t>
            </w:r>
          </w:p>
        </w:tc>
        <w:tc>
          <w:tcPr>
            <w:tcW w:w="568" w:type="pct"/>
            <w:tcBorders>
              <w:top w:val="single" w:sz="6" w:space="0" w:color="auto"/>
              <w:left w:val="single" w:sz="6" w:space="0" w:color="auto"/>
              <w:bottom w:val="single" w:sz="6" w:space="0" w:color="auto"/>
              <w:right w:val="single" w:sz="6" w:space="0" w:color="auto"/>
            </w:tcBorders>
            <w:shd w:val="clear" w:color="auto" w:fill="D9D9D9"/>
            <w:vAlign w:val="center"/>
          </w:tcPr>
          <w:p w:rsidR="00F7592D" w:rsidRPr="00C01133" w:rsidRDefault="00F7592D" w:rsidP="0012734F">
            <w:pPr>
              <w:pStyle w:val="Style11"/>
              <w:widowControl/>
              <w:jc w:val="center"/>
              <w:rPr>
                <w:rStyle w:val="FontStyle27"/>
                <w:sz w:val="24"/>
                <w:szCs w:val="24"/>
              </w:rPr>
            </w:pPr>
            <w:r w:rsidRPr="00C01133">
              <w:rPr>
                <w:rStyle w:val="FontStyle27"/>
                <w:sz w:val="24"/>
                <w:szCs w:val="24"/>
              </w:rPr>
              <w:t>Наиме</w:t>
            </w:r>
            <w:r>
              <w:rPr>
                <w:rStyle w:val="FontStyle27"/>
                <w:sz w:val="24"/>
                <w:szCs w:val="24"/>
              </w:rPr>
              <w:t>-</w:t>
            </w:r>
            <w:r w:rsidRPr="00C01133">
              <w:rPr>
                <w:rStyle w:val="FontStyle27"/>
                <w:sz w:val="24"/>
                <w:szCs w:val="24"/>
              </w:rPr>
              <w:t>нование имущест</w:t>
            </w:r>
            <w:r>
              <w:rPr>
                <w:rStyle w:val="FontStyle27"/>
                <w:sz w:val="24"/>
                <w:szCs w:val="24"/>
              </w:rPr>
              <w:t>-</w:t>
            </w:r>
            <w:r w:rsidRPr="00C01133">
              <w:rPr>
                <w:rStyle w:val="FontStyle27"/>
                <w:sz w:val="24"/>
                <w:szCs w:val="24"/>
              </w:rPr>
              <w:t>ва</w:t>
            </w:r>
          </w:p>
        </w:tc>
        <w:tc>
          <w:tcPr>
            <w:tcW w:w="429" w:type="pct"/>
            <w:tcBorders>
              <w:top w:val="single" w:sz="6" w:space="0" w:color="auto"/>
              <w:left w:val="single" w:sz="6" w:space="0" w:color="auto"/>
              <w:bottom w:val="single" w:sz="6" w:space="0" w:color="auto"/>
              <w:right w:val="single" w:sz="6" w:space="0" w:color="auto"/>
            </w:tcBorders>
            <w:shd w:val="clear" w:color="auto" w:fill="D9D9D9"/>
            <w:vAlign w:val="center"/>
          </w:tcPr>
          <w:p w:rsidR="00F7592D" w:rsidRPr="00C01133" w:rsidRDefault="00F7592D" w:rsidP="0012734F">
            <w:pPr>
              <w:pStyle w:val="Style11"/>
              <w:widowControl/>
              <w:jc w:val="center"/>
              <w:rPr>
                <w:rStyle w:val="FontStyle26"/>
                <w:rFonts w:ascii="Times New Roman" w:hAnsi="Times New Roman" w:cs="Times New Roman"/>
                <w:sz w:val="24"/>
                <w:szCs w:val="24"/>
              </w:rPr>
            </w:pPr>
            <w:r w:rsidRPr="00C01133">
              <w:rPr>
                <w:rStyle w:val="FontStyle27"/>
                <w:sz w:val="24"/>
                <w:szCs w:val="24"/>
              </w:rPr>
              <w:t>Общая пло</w:t>
            </w:r>
            <w:r>
              <w:rPr>
                <w:rStyle w:val="FontStyle27"/>
                <w:sz w:val="24"/>
                <w:szCs w:val="24"/>
              </w:rPr>
              <w:t>-</w:t>
            </w:r>
            <w:r w:rsidRPr="00C01133">
              <w:rPr>
                <w:rStyle w:val="FontStyle27"/>
                <w:sz w:val="24"/>
                <w:szCs w:val="24"/>
              </w:rPr>
              <w:t xml:space="preserve">щадь, </w:t>
            </w:r>
            <w:r>
              <w:rPr>
                <w:rStyle w:val="FontStyle26"/>
                <w:rFonts w:ascii="Times New Roman" w:hAnsi="Times New Roman" w:cs="Times New Roman"/>
                <w:sz w:val="24"/>
                <w:szCs w:val="24"/>
              </w:rPr>
              <w:t>кв.м</w:t>
            </w:r>
          </w:p>
        </w:tc>
        <w:tc>
          <w:tcPr>
            <w:tcW w:w="500" w:type="pct"/>
            <w:tcBorders>
              <w:top w:val="single" w:sz="6" w:space="0" w:color="auto"/>
              <w:left w:val="single" w:sz="6" w:space="0" w:color="auto"/>
              <w:bottom w:val="single" w:sz="6" w:space="0" w:color="auto"/>
              <w:right w:val="single" w:sz="6" w:space="0" w:color="auto"/>
            </w:tcBorders>
            <w:shd w:val="clear" w:color="auto" w:fill="D9D9D9"/>
            <w:vAlign w:val="center"/>
          </w:tcPr>
          <w:p w:rsidR="00F7592D" w:rsidRPr="00C01133" w:rsidRDefault="00F7592D" w:rsidP="0012734F">
            <w:pPr>
              <w:pStyle w:val="Style11"/>
              <w:widowControl/>
              <w:jc w:val="center"/>
              <w:rPr>
                <w:rStyle w:val="FontStyle27"/>
                <w:sz w:val="24"/>
                <w:szCs w:val="24"/>
              </w:rPr>
            </w:pPr>
            <w:r w:rsidRPr="00C01133">
              <w:rPr>
                <w:rStyle w:val="FontStyle27"/>
                <w:sz w:val="24"/>
                <w:szCs w:val="24"/>
              </w:rPr>
              <w:t xml:space="preserve">Год пост-ройки </w:t>
            </w:r>
            <w:r>
              <w:rPr>
                <w:rStyle w:val="FontStyle27"/>
                <w:sz w:val="24"/>
                <w:szCs w:val="24"/>
              </w:rPr>
              <w:t>иму-щества</w:t>
            </w:r>
          </w:p>
        </w:tc>
        <w:tc>
          <w:tcPr>
            <w:tcW w:w="3218" w:type="pct"/>
            <w:tcBorders>
              <w:top w:val="single" w:sz="6" w:space="0" w:color="auto"/>
              <w:left w:val="single" w:sz="6" w:space="0" w:color="auto"/>
              <w:bottom w:val="single" w:sz="6" w:space="0" w:color="auto"/>
              <w:right w:val="single" w:sz="6" w:space="0" w:color="auto"/>
            </w:tcBorders>
            <w:shd w:val="clear" w:color="auto" w:fill="D9D9D9"/>
            <w:vAlign w:val="center"/>
          </w:tcPr>
          <w:p w:rsidR="00F7592D" w:rsidRPr="00C01133" w:rsidRDefault="00F7592D" w:rsidP="0012734F">
            <w:pPr>
              <w:pStyle w:val="Style11"/>
              <w:widowControl/>
              <w:jc w:val="center"/>
              <w:rPr>
                <w:rStyle w:val="FontStyle27"/>
                <w:sz w:val="24"/>
                <w:szCs w:val="24"/>
              </w:rPr>
            </w:pPr>
            <w:r w:rsidRPr="00C01133">
              <w:rPr>
                <w:rStyle w:val="FontStyle27"/>
                <w:sz w:val="24"/>
                <w:szCs w:val="24"/>
              </w:rPr>
              <w:t>Фотографии</w:t>
            </w:r>
          </w:p>
        </w:tc>
      </w:tr>
      <w:tr w:rsidR="00F7592D" w:rsidRPr="003A2424" w:rsidTr="0012734F">
        <w:tblPrEx>
          <w:tblCellMar>
            <w:left w:w="108" w:type="dxa"/>
            <w:right w:w="108" w:type="dxa"/>
          </w:tblCellMar>
        </w:tblPrEx>
        <w:trPr>
          <w:trHeight w:val="1901"/>
          <w:jc w:val="center"/>
        </w:trPr>
        <w:tc>
          <w:tcPr>
            <w:tcW w:w="285" w:type="pct"/>
            <w:vMerge w:val="restart"/>
            <w:tcBorders>
              <w:top w:val="single" w:sz="6" w:space="0" w:color="auto"/>
              <w:left w:val="single" w:sz="6" w:space="0" w:color="auto"/>
              <w:right w:val="single" w:sz="6" w:space="0" w:color="auto"/>
            </w:tcBorders>
            <w:vAlign w:val="center"/>
          </w:tcPr>
          <w:p w:rsidR="00F7592D" w:rsidRPr="00C01133" w:rsidRDefault="00F7592D" w:rsidP="0012734F">
            <w:pPr>
              <w:jc w:val="center"/>
            </w:pPr>
            <w:r w:rsidRPr="00C01133">
              <w:t>1.</w:t>
            </w:r>
          </w:p>
        </w:tc>
        <w:tc>
          <w:tcPr>
            <w:tcW w:w="568" w:type="pct"/>
            <w:vMerge w:val="restart"/>
            <w:tcBorders>
              <w:top w:val="single" w:sz="6" w:space="0" w:color="auto"/>
              <w:left w:val="single" w:sz="6" w:space="0" w:color="auto"/>
              <w:right w:val="single" w:sz="6" w:space="0" w:color="auto"/>
            </w:tcBorders>
            <w:vAlign w:val="center"/>
          </w:tcPr>
          <w:p w:rsidR="00F7592D" w:rsidRDefault="00F7592D" w:rsidP="0012734F">
            <w:pPr>
              <w:jc w:val="center"/>
              <w:rPr>
                <w:bCs/>
              </w:rPr>
            </w:pPr>
            <w:r>
              <w:rPr>
                <w:bCs/>
              </w:rPr>
              <w:t xml:space="preserve">Здание </w:t>
            </w:r>
            <w:r w:rsidRPr="004F7111">
              <w:rPr>
                <w:bCs/>
              </w:rPr>
              <w:t>мага</w:t>
            </w:r>
            <w:r>
              <w:rPr>
                <w:bCs/>
              </w:rPr>
              <w:t>-</w:t>
            </w:r>
            <w:r w:rsidRPr="004F7111">
              <w:rPr>
                <w:bCs/>
              </w:rPr>
              <w:t>зин</w:t>
            </w:r>
            <w:r>
              <w:rPr>
                <w:bCs/>
              </w:rPr>
              <w:t>а</w:t>
            </w:r>
            <w:r w:rsidRPr="004F7111">
              <w:rPr>
                <w:bCs/>
              </w:rPr>
              <w:t xml:space="preserve"> </w:t>
            </w:r>
          </w:p>
          <w:p w:rsidR="00F7592D" w:rsidRPr="004F7111" w:rsidRDefault="00F7592D" w:rsidP="0012734F">
            <w:pPr>
              <w:jc w:val="center"/>
            </w:pPr>
            <w:r>
              <w:rPr>
                <w:bCs/>
              </w:rPr>
              <w:t>№ 16</w:t>
            </w:r>
          </w:p>
        </w:tc>
        <w:tc>
          <w:tcPr>
            <w:tcW w:w="429" w:type="pct"/>
            <w:vMerge w:val="restart"/>
            <w:tcBorders>
              <w:top w:val="single" w:sz="6" w:space="0" w:color="auto"/>
              <w:left w:val="single" w:sz="6" w:space="0" w:color="auto"/>
              <w:right w:val="single" w:sz="6" w:space="0" w:color="auto"/>
            </w:tcBorders>
            <w:vAlign w:val="center"/>
          </w:tcPr>
          <w:p w:rsidR="00F7592D" w:rsidRPr="00182BC2" w:rsidRDefault="00F7592D" w:rsidP="0012734F">
            <w:pPr>
              <w:jc w:val="center"/>
              <w:rPr>
                <w:sz w:val="26"/>
                <w:szCs w:val="26"/>
              </w:rPr>
            </w:pPr>
            <w:r>
              <w:rPr>
                <w:sz w:val="26"/>
                <w:szCs w:val="26"/>
              </w:rPr>
              <w:t>307,8</w:t>
            </w:r>
          </w:p>
        </w:tc>
        <w:tc>
          <w:tcPr>
            <w:tcW w:w="500" w:type="pct"/>
            <w:vMerge w:val="restart"/>
            <w:tcBorders>
              <w:top w:val="single" w:sz="6" w:space="0" w:color="auto"/>
              <w:left w:val="single" w:sz="6" w:space="0" w:color="auto"/>
              <w:right w:val="single" w:sz="6" w:space="0" w:color="auto"/>
            </w:tcBorders>
            <w:vAlign w:val="center"/>
          </w:tcPr>
          <w:p w:rsidR="00F7592D" w:rsidRPr="00182BC2" w:rsidRDefault="00F7592D" w:rsidP="0012734F">
            <w:pPr>
              <w:jc w:val="center"/>
              <w:rPr>
                <w:sz w:val="26"/>
                <w:szCs w:val="26"/>
              </w:rPr>
            </w:pPr>
            <w:r w:rsidRPr="00182BC2">
              <w:rPr>
                <w:sz w:val="26"/>
                <w:szCs w:val="26"/>
              </w:rPr>
              <w:t>19</w:t>
            </w:r>
            <w:r>
              <w:rPr>
                <w:sz w:val="26"/>
                <w:szCs w:val="26"/>
              </w:rPr>
              <w:t>38</w:t>
            </w:r>
          </w:p>
        </w:tc>
        <w:tc>
          <w:tcPr>
            <w:tcW w:w="3218" w:type="pct"/>
            <w:tcBorders>
              <w:top w:val="single" w:sz="6" w:space="0" w:color="auto"/>
              <w:left w:val="single" w:sz="6" w:space="0" w:color="auto"/>
              <w:bottom w:val="single" w:sz="6" w:space="0" w:color="auto"/>
              <w:right w:val="single" w:sz="6" w:space="0" w:color="auto"/>
            </w:tcBorders>
            <w:vAlign w:val="center"/>
          </w:tcPr>
          <w:p w:rsidR="00F7592D" w:rsidRPr="003A2424" w:rsidRDefault="006C5DFE" w:rsidP="0012734F">
            <w:pPr>
              <w:pStyle w:val="Style13"/>
              <w:widowControl/>
              <w:jc w:val="center"/>
              <w:rPr>
                <w:rStyle w:val="FontStyle25"/>
                <w:sz w:val="28"/>
                <w:szCs w:val="28"/>
              </w:rPr>
            </w:pPr>
            <w:r w:rsidRPr="00DF0FCF">
              <w:rPr>
                <w:noProof/>
              </w:rPr>
              <w:drawing>
                <wp:inline distT="0" distB="0" distL="0" distR="0">
                  <wp:extent cx="3962400" cy="2438400"/>
                  <wp:effectExtent l="0" t="0" r="0" b="0"/>
                  <wp:docPr id="1" name="Рисунок 5" descr="C:\Users\zhtk_Semashki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zhtk_Semashkina\Desktop\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2400" cy="2438400"/>
                          </a:xfrm>
                          <a:prstGeom prst="rect">
                            <a:avLst/>
                          </a:prstGeom>
                          <a:noFill/>
                          <a:ln>
                            <a:noFill/>
                          </a:ln>
                        </pic:spPr>
                      </pic:pic>
                    </a:graphicData>
                  </a:graphic>
                </wp:inline>
              </w:drawing>
            </w:r>
          </w:p>
        </w:tc>
      </w:tr>
      <w:tr w:rsidR="00F7592D" w:rsidRPr="003A2424" w:rsidTr="0012734F">
        <w:tblPrEx>
          <w:tblCellMar>
            <w:left w:w="108" w:type="dxa"/>
            <w:right w:w="108" w:type="dxa"/>
          </w:tblCellMar>
        </w:tblPrEx>
        <w:trPr>
          <w:trHeight w:val="3285"/>
          <w:jc w:val="center"/>
        </w:trPr>
        <w:tc>
          <w:tcPr>
            <w:tcW w:w="285" w:type="pct"/>
            <w:vMerge/>
            <w:tcBorders>
              <w:left w:val="single" w:sz="6" w:space="0" w:color="auto"/>
              <w:bottom w:val="single" w:sz="6" w:space="0" w:color="auto"/>
              <w:right w:val="single" w:sz="6" w:space="0" w:color="auto"/>
            </w:tcBorders>
            <w:vAlign w:val="center"/>
          </w:tcPr>
          <w:p w:rsidR="00F7592D" w:rsidRPr="00C01133" w:rsidRDefault="00F7592D" w:rsidP="0012734F">
            <w:pPr>
              <w:jc w:val="center"/>
            </w:pPr>
          </w:p>
        </w:tc>
        <w:tc>
          <w:tcPr>
            <w:tcW w:w="568" w:type="pct"/>
            <w:vMerge/>
            <w:tcBorders>
              <w:left w:val="single" w:sz="6" w:space="0" w:color="auto"/>
              <w:bottom w:val="single" w:sz="6" w:space="0" w:color="auto"/>
              <w:right w:val="single" w:sz="6" w:space="0" w:color="auto"/>
            </w:tcBorders>
            <w:vAlign w:val="center"/>
          </w:tcPr>
          <w:p w:rsidR="00F7592D" w:rsidRPr="00C01133" w:rsidRDefault="00F7592D" w:rsidP="0012734F">
            <w:pPr>
              <w:jc w:val="center"/>
              <w:rPr>
                <w:color w:val="000000"/>
              </w:rPr>
            </w:pPr>
          </w:p>
        </w:tc>
        <w:tc>
          <w:tcPr>
            <w:tcW w:w="429" w:type="pct"/>
            <w:vMerge/>
            <w:tcBorders>
              <w:left w:val="single" w:sz="6" w:space="0" w:color="auto"/>
              <w:bottom w:val="single" w:sz="6" w:space="0" w:color="auto"/>
              <w:right w:val="single" w:sz="6" w:space="0" w:color="auto"/>
            </w:tcBorders>
            <w:vAlign w:val="center"/>
          </w:tcPr>
          <w:p w:rsidR="00F7592D" w:rsidRPr="00C01133" w:rsidRDefault="00F7592D" w:rsidP="0012734F">
            <w:pPr>
              <w:jc w:val="center"/>
              <w:rPr>
                <w:color w:val="000000"/>
              </w:rPr>
            </w:pPr>
          </w:p>
        </w:tc>
        <w:tc>
          <w:tcPr>
            <w:tcW w:w="500" w:type="pct"/>
            <w:vMerge/>
            <w:tcBorders>
              <w:left w:val="single" w:sz="6" w:space="0" w:color="auto"/>
              <w:bottom w:val="single" w:sz="6" w:space="0" w:color="auto"/>
              <w:right w:val="single" w:sz="6" w:space="0" w:color="auto"/>
            </w:tcBorders>
            <w:vAlign w:val="center"/>
          </w:tcPr>
          <w:p w:rsidR="00F7592D" w:rsidRPr="003A2424" w:rsidRDefault="00F7592D" w:rsidP="0012734F">
            <w:pPr>
              <w:jc w:val="center"/>
              <w:rPr>
                <w:sz w:val="28"/>
                <w:szCs w:val="28"/>
              </w:rPr>
            </w:pPr>
          </w:p>
        </w:tc>
        <w:tc>
          <w:tcPr>
            <w:tcW w:w="3218" w:type="pct"/>
            <w:tcBorders>
              <w:top w:val="single" w:sz="6" w:space="0" w:color="auto"/>
              <w:left w:val="single" w:sz="6" w:space="0" w:color="auto"/>
              <w:bottom w:val="single" w:sz="6" w:space="0" w:color="auto"/>
              <w:right w:val="single" w:sz="6" w:space="0" w:color="auto"/>
            </w:tcBorders>
            <w:vAlign w:val="center"/>
          </w:tcPr>
          <w:p w:rsidR="00F7592D" w:rsidRPr="003A2424" w:rsidRDefault="006C5DFE" w:rsidP="0012734F">
            <w:pPr>
              <w:pStyle w:val="Style13"/>
              <w:widowControl/>
              <w:jc w:val="center"/>
              <w:rPr>
                <w:rStyle w:val="FontStyle25"/>
                <w:sz w:val="28"/>
                <w:szCs w:val="28"/>
              </w:rPr>
            </w:pPr>
            <w:r w:rsidRPr="00DF0FCF">
              <w:rPr>
                <w:noProof/>
              </w:rPr>
              <w:drawing>
                <wp:inline distT="0" distB="0" distL="0" distR="0">
                  <wp:extent cx="3955415" cy="2445385"/>
                  <wp:effectExtent l="0" t="0" r="0" b="0"/>
                  <wp:docPr id="2" name="Рисунок 6" descr="C:\Users\zhtk_Semashkin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zhtk_Semashkina\Desktop\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55415" cy="2445385"/>
                          </a:xfrm>
                          <a:prstGeom prst="rect">
                            <a:avLst/>
                          </a:prstGeom>
                          <a:noFill/>
                          <a:ln>
                            <a:noFill/>
                          </a:ln>
                        </pic:spPr>
                      </pic:pic>
                    </a:graphicData>
                  </a:graphic>
                </wp:inline>
              </w:drawing>
            </w:r>
          </w:p>
        </w:tc>
      </w:tr>
    </w:tbl>
    <w:p w:rsidR="00F7592D" w:rsidRPr="00F7592D" w:rsidRDefault="00F7592D" w:rsidP="00F7592D">
      <w:pPr>
        <w:tabs>
          <w:tab w:val="left" w:pos="8520"/>
        </w:tabs>
        <w:spacing w:after="200"/>
        <w:ind w:firstLine="708"/>
        <w:contextualSpacing/>
        <w:jc w:val="both"/>
        <w:rPr>
          <w:rStyle w:val="FontStyle28"/>
          <w:sz w:val="16"/>
          <w:szCs w:val="16"/>
        </w:rPr>
      </w:pPr>
    </w:p>
    <w:p w:rsidR="00FD167C" w:rsidRDefault="00F7592D" w:rsidP="00FD167C">
      <w:pPr>
        <w:ind w:firstLine="567"/>
        <w:contextualSpacing/>
        <w:jc w:val="both"/>
        <w:rPr>
          <w:rFonts w:ascii="Arial" w:hAnsi="Arial" w:cs="Arial"/>
          <w:color w:val="343434"/>
          <w:sz w:val="18"/>
          <w:szCs w:val="18"/>
        </w:rPr>
      </w:pPr>
      <w:r w:rsidRPr="003A2424">
        <w:rPr>
          <w:rStyle w:val="FontStyle28"/>
          <w:sz w:val="28"/>
          <w:szCs w:val="28"/>
        </w:rPr>
        <w:t xml:space="preserve">4. Обременение: </w:t>
      </w:r>
      <w:r w:rsidR="00FD167C" w:rsidRPr="00BB204A">
        <w:rPr>
          <w:sz w:val="28"/>
          <w:szCs w:val="28"/>
        </w:rPr>
        <w:t>№ 10-10-01/130/2012-021</w:t>
      </w:r>
      <w:r w:rsidR="00767BC9">
        <w:rPr>
          <w:sz w:val="28"/>
          <w:szCs w:val="28"/>
        </w:rPr>
        <w:t xml:space="preserve"> </w:t>
      </w:r>
      <w:r w:rsidR="00FD167C" w:rsidRPr="00BB204A">
        <w:rPr>
          <w:sz w:val="28"/>
          <w:szCs w:val="28"/>
        </w:rPr>
        <w:t>от 11.01.2013 г.</w:t>
      </w:r>
      <w:r w:rsidR="00A55184">
        <w:rPr>
          <w:sz w:val="28"/>
          <w:szCs w:val="28"/>
        </w:rPr>
        <w:t xml:space="preserve"> </w:t>
      </w:r>
      <w:r w:rsidR="00FD167C" w:rsidRPr="00BB204A">
        <w:rPr>
          <w:sz w:val="28"/>
          <w:szCs w:val="28"/>
        </w:rPr>
        <w:t xml:space="preserve">– аренда, </w:t>
      </w:r>
      <w:r w:rsidR="00BB204A" w:rsidRPr="00BB204A">
        <w:rPr>
          <w:sz w:val="28"/>
          <w:szCs w:val="28"/>
        </w:rPr>
        <w:t>в том числе, субаренда.</w:t>
      </w:r>
    </w:p>
    <w:p w:rsidR="00E02CB7" w:rsidRPr="007C3C8A" w:rsidRDefault="00E02CB7" w:rsidP="00FD167C">
      <w:pPr>
        <w:ind w:firstLine="567"/>
        <w:contextualSpacing/>
        <w:jc w:val="both"/>
        <w:rPr>
          <w:b/>
          <w:sz w:val="28"/>
          <w:szCs w:val="28"/>
        </w:rPr>
      </w:pPr>
      <w:r w:rsidRPr="007C3C8A">
        <w:rPr>
          <w:sz w:val="28"/>
          <w:szCs w:val="28"/>
        </w:rPr>
        <w:t xml:space="preserve">5. </w:t>
      </w:r>
      <w:r w:rsidRPr="007C3C8A">
        <w:rPr>
          <w:rStyle w:val="FontStyle28"/>
          <w:sz w:val="28"/>
          <w:szCs w:val="28"/>
        </w:rPr>
        <w:t>Начальная цена продажи имущества</w:t>
      </w:r>
      <w:r w:rsidRPr="007C3C8A">
        <w:rPr>
          <w:sz w:val="28"/>
          <w:szCs w:val="28"/>
        </w:rPr>
        <w:t xml:space="preserve"> (без учета НДС):</w:t>
      </w:r>
      <w:r w:rsidRPr="007C3C8A">
        <w:rPr>
          <w:b/>
          <w:sz w:val="28"/>
          <w:szCs w:val="28"/>
        </w:rPr>
        <w:t xml:space="preserve"> </w:t>
      </w:r>
    </w:p>
    <w:p w:rsidR="00787CBF" w:rsidRPr="003A2424" w:rsidRDefault="00787CBF" w:rsidP="00787CBF">
      <w:pPr>
        <w:ind w:firstLine="567"/>
        <w:jc w:val="both"/>
        <w:rPr>
          <w:sz w:val="28"/>
          <w:szCs w:val="28"/>
        </w:rPr>
      </w:pPr>
      <w:r>
        <w:rPr>
          <w:b/>
          <w:sz w:val="28"/>
          <w:szCs w:val="28"/>
        </w:rPr>
        <w:t xml:space="preserve">2 727 108 </w:t>
      </w:r>
      <w:r w:rsidRPr="00565A87">
        <w:rPr>
          <w:b/>
          <w:sz w:val="28"/>
          <w:szCs w:val="28"/>
        </w:rPr>
        <w:t>(</w:t>
      </w:r>
      <w:r>
        <w:rPr>
          <w:b/>
          <w:sz w:val="28"/>
          <w:szCs w:val="28"/>
        </w:rPr>
        <w:t xml:space="preserve">Два миллиона семьсот двадцать семь </w:t>
      </w:r>
      <w:r w:rsidRPr="00565A87">
        <w:rPr>
          <w:b/>
          <w:sz w:val="28"/>
          <w:szCs w:val="28"/>
        </w:rPr>
        <w:t xml:space="preserve">тысяч </w:t>
      </w:r>
      <w:r>
        <w:rPr>
          <w:b/>
          <w:sz w:val="28"/>
          <w:szCs w:val="28"/>
        </w:rPr>
        <w:t>сто восемь</w:t>
      </w:r>
      <w:r w:rsidRPr="00565A87">
        <w:rPr>
          <w:b/>
          <w:sz w:val="28"/>
          <w:szCs w:val="28"/>
        </w:rPr>
        <w:t xml:space="preserve">) руб. </w:t>
      </w:r>
      <w:r>
        <w:rPr>
          <w:b/>
          <w:sz w:val="28"/>
          <w:szCs w:val="28"/>
        </w:rPr>
        <w:t>00</w:t>
      </w:r>
      <w:r w:rsidRPr="00565A87">
        <w:rPr>
          <w:b/>
          <w:sz w:val="28"/>
          <w:szCs w:val="28"/>
        </w:rPr>
        <w:t xml:space="preserve"> коп.</w:t>
      </w:r>
      <w:r>
        <w:rPr>
          <w:sz w:val="28"/>
          <w:szCs w:val="28"/>
        </w:rPr>
        <w:t xml:space="preserve"> </w:t>
      </w:r>
    </w:p>
    <w:p w:rsidR="00E02CB7" w:rsidRDefault="00E02CB7" w:rsidP="00F7592D">
      <w:pPr>
        <w:ind w:firstLine="567"/>
        <w:jc w:val="both"/>
        <w:rPr>
          <w:sz w:val="28"/>
          <w:szCs w:val="28"/>
        </w:rPr>
      </w:pPr>
      <w:r w:rsidRPr="003A2424">
        <w:rPr>
          <w:sz w:val="28"/>
          <w:szCs w:val="28"/>
        </w:rPr>
        <w:t>6. Сведения о земельном участк</w:t>
      </w:r>
      <w:r>
        <w:rPr>
          <w:sz w:val="28"/>
          <w:szCs w:val="28"/>
        </w:rPr>
        <w:t>е, на котором расположен объект</w:t>
      </w:r>
      <w:r w:rsidRPr="003A2424">
        <w:rPr>
          <w:sz w:val="28"/>
          <w:szCs w:val="28"/>
        </w:rPr>
        <w:t>:</w:t>
      </w:r>
    </w:p>
    <w:p w:rsidR="00E02CB7" w:rsidRDefault="00E02CB7" w:rsidP="00F7592D">
      <w:pPr>
        <w:jc w:val="both"/>
        <w:rPr>
          <w:bCs/>
          <w:sz w:val="28"/>
          <w:szCs w:val="28"/>
        </w:rPr>
      </w:pPr>
      <w:r w:rsidRPr="007E4720">
        <w:rPr>
          <w:sz w:val="28"/>
          <w:szCs w:val="28"/>
        </w:rPr>
        <w:t>земельный участок под объектом является</w:t>
      </w:r>
      <w:r w:rsidR="00F7592D">
        <w:rPr>
          <w:sz w:val="28"/>
          <w:szCs w:val="28"/>
        </w:rPr>
        <w:t xml:space="preserve"> муниципальной собственностью.</w:t>
      </w:r>
    </w:p>
    <w:p w:rsidR="00E02CB7" w:rsidRDefault="00AB7007" w:rsidP="00E02CB7">
      <w:pPr>
        <w:tabs>
          <w:tab w:val="left" w:pos="0"/>
          <w:tab w:val="left" w:pos="709"/>
          <w:tab w:val="left" w:pos="851"/>
        </w:tabs>
        <w:jc w:val="right"/>
        <w:rPr>
          <w:sz w:val="28"/>
          <w:szCs w:val="28"/>
        </w:rPr>
      </w:pPr>
      <w:r>
        <w:rPr>
          <w:sz w:val="28"/>
          <w:szCs w:val="28"/>
        </w:rPr>
        <w:lastRenderedPageBreak/>
        <w:t xml:space="preserve">                                                             </w:t>
      </w:r>
      <w:r w:rsidR="00466C99">
        <w:rPr>
          <w:sz w:val="28"/>
          <w:szCs w:val="28"/>
        </w:rPr>
        <w:t xml:space="preserve">   </w:t>
      </w:r>
      <w:r>
        <w:rPr>
          <w:sz w:val="28"/>
          <w:szCs w:val="28"/>
        </w:rPr>
        <w:t xml:space="preserve"> </w:t>
      </w:r>
    </w:p>
    <w:p w:rsidR="00F06B1E" w:rsidRPr="003A2424" w:rsidRDefault="00E02CB7" w:rsidP="00E02CB7">
      <w:pPr>
        <w:tabs>
          <w:tab w:val="left" w:pos="0"/>
          <w:tab w:val="left" w:pos="709"/>
          <w:tab w:val="left" w:pos="851"/>
        </w:tabs>
        <w:jc w:val="center"/>
        <w:rPr>
          <w:bCs/>
          <w:sz w:val="28"/>
          <w:szCs w:val="28"/>
        </w:rPr>
      </w:pPr>
      <w:r>
        <w:rPr>
          <w:bCs/>
          <w:sz w:val="28"/>
          <w:szCs w:val="28"/>
        </w:rPr>
        <w:t xml:space="preserve">                                                     </w:t>
      </w:r>
      <w:r w:rsidR="00F06B1E" w:rsidRPr="003A2424">
        <w:rPr>
          <w:bCs/>
          <w:sz w:val="28"/>
          <w:szCs w:val="28"/>
        </w:rPr>
        <w:t>Приложение № 2 к</w:t>
      </w:r>
    </w:p>
    <w:p w:rsidR="00F06B1E" w:rsidRPr="003A2424" w:rsidRDefault="00F06B1E" w:rsidP="003C4935">
      <w:pPr>
        <w:autoSpaceDE w:val="0"/>
        <w:autoSpaceDN w:val="0"/>
        <w:adjustRightInd w:val="0"/>
        <w:ind w:firstLine="709"/>
        <w:jc w:val="right"/>
        <w:rPr>
          <w:bCs/>
          <w:sz w:val="28"/>
          <w:szCs w:val="28"/>
        </w:rPr>
      </w:pPr>
      <w:r w:rsidRPr="003A2424">
        <w:rPr>
          <w:bCs/>
          <w:sz w:val="28"/>
          <w:szCs w:val="28"/>
        </w:rPr>
        <w:t xml:space="preserve">Аукционной документации </w:t>
      </w:r>
      <w:r w:rsidR="00466C99">
        <w:rPr>
          <w:bCs/>
          <w:sz w:val="28"/>
          <w:szCs w:val="28"/>
        </w:rPr>
        <w:t xml:space="preserve">№ </w:t>
      </w:r>
      <w:r w:rsidR="00C53E5A">
        <w:rPr>
          <w:bCs/>
          <w:sz w:val="28"/>
          <w:szCs w:val="28"/>
          <w:u w:val="single"/>
        </w:rPr>
        <w:t>150</w:t>
      </w:r>
    </w:p>
    <w:p w:rsidR="00F06B1E" w:rsidRPr="003A2424" w:rsidRDefault="00F06B1E" w:rsidP="003C4935">
      <w:pPr>
        <w:ind w:left="5942"/>
        <w:jc w:val="right"/>
        <w:rPr>
          <w:sz w:val="28"/>
          <w:szCs w:val="28"/>
        </w:rPr>
      </w:pPr>
    </w:p>
    <w:p w:rsidR="00F06B1E" w:rsidRPr="003A2424" w:rsidRDefault="00F06B1E" w:rsidP="003C4935">
      <w:pPr>
        <w:ind w:right="-2"/>
        <w:jc w:val="right"/>
        <w:rPr>
          <w:i/>
          <w:sz w:val="28"/>
          <w:szCs w:val="28"/>
        </w:rPr>
      </w:pPr>
      <w:r w:rsidRPr="003A2424">
        <w:rPr>
          <w:i/>
          <w:sz w:val="28"/>
          <w:szCs w:val="28"/>
        </w:rPr>
        <w:t>На бланке Претендента</w:t>
      </w:r>
    </w:p>
    <w:p w:rsidR="00F06B1E" w:rsidRPr="003A2424" w:rsidRDefault="00F06B1E" w:rsidP="003C4935">
      <w:pPr>
        <w:ind w:right="-2"/>
        <w:jc w:val="center"/>
        <w:rPr>
          <w:sz w:val="28"/>
          <w:szCs w:val="28"/>
        </w:rPr>
      </w:pPr>
      <w:r w:rsidRPr="003A2424">
        <w:rPr>
          <w:sz w:val="28"/>
          <w:szCs w:val="28"/>
        </w:rPr>
        <w:t>ЗАЯВКА</w:t>
      </w:r>
    </w:p>
    <w:p w:rsidR="00F06B1E" w:rsidRPr="003A2424" w:rsidRDefault="00F06B1E" w:rsidP="003C4935">
      <w:pPr>
        <w:ind w:right="-2"/>
        <w:jc w:val="center"/>
        <w:rPr>
          <w:sz w:val="28"/>
          <w:szCs w:val="28"/>
        </w:rPr>
      </w:pPr>
      <w:r w:rsidRPr="003A2424">
        <w:rPr>
          <w:sz w:val="28"/>
          <w:szCs w:val="28"/>
        </w:rPr>
        <w:t>на участие в открытом аукционе №</w:t>
      </w:r>
      <w:r w:rsidR="0074608B">
        <w:rPr>
          <w:sz w:val="28"/>
          <w:szCs w:val="28"/>
        </w:rPr>
        <w:t xml:space="preserve"> </w:t>
      </w:r>
      <w:r w:rsidR="0074608B" w:rsidRPr="0074608B">
        <w:rPr>
          <w:sz w:val="28"/>
          <w:szCs w:val="28"/>
          <w:u w:val="single"/>
        </w:rPr>
        <w:t>1</w:t>
      </w:r>
      <w:r w:rsidR="00C53E5A">
        <w:rPr>
          <w:sz w:val="28"/>
          <w:szCs w:val="28"/>
          <w:u w:val="single"/>
        </w:rPr>
        <w:t>50</w:t>
      </w:r>
    </w:p>
    <w:p w:rsidR="00F06B1E" w:rsidRPr="003A2424" w:rsidRDefault="00F06B1E" w:rsidP="003C4935">
      <w:pPr>
        <w:ind w:right="-2"/>
        <w:jc w:val="center"/>
        <w:rPr>
          <w:sz w:val="28"/>
          <w:szCs w:val="28"/>
        </w:rPr>
      </w:pPr>
      <w:r w:rsidRPr="003A2424">
        <w:rPr>
          <w:caps/>
          <w:sz w:val="28"/>
          <w:szCs w:val="28"/>
        </w:rPr>
        <w:t>«___»_____________20</w:t>
      </w:r>
      <w:r w:rsidR="0074608B">
        <w:rPr>
          <w:caps/>
          <w:sz w:val="28"/>
          <w:szCs w:val="28"/>
        </w:rPr>
        <w:t xml:space="preserve">20 </w:t>
      </w:r>
      <w:r w:rsidRPr="003A2424">
        <w:rPr>
          <w:sz w:val="28"/>
          <w:szCs w:val="28"/>
        </w:rPr>
        <w:t>г.</w:t>
      </w:r>
    </w:p>
    <w:p w:rsidR="00F06B1E" w:rsidRPr="003A2424" w:rsidRDefault="00F06B1E" w:rsidP="003C4935">
      <w:pPr>
        <w:ind w:right="-2"/>
        <w:jc w:val="both"/>
        <w:rPr>
          <w:sz w:val="28"/>
          <w:szCs w:val="28"/>
        </w:rPr>
      </w:pPr>
    </w:p>
    <w:p w:rsidR="006E37AA" w:rsidRPr="003A2424" w:rsidRDefault="006E37AA" w:rsidP="003C4935">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C53E5A">
        <w:rPr>
          <w:sz w:val="28"/>
          <w:szCs w:val="28"/>
          <w:u w:val="single"/>
        </w:rPr>
        <w:t>150</w:t>
      </w:r>
      <w:r w:rsidRPr="0074608B">
        <w:rPr>
          <w:sz w:val="28"/>
          <w:szCs w:val="28"/>
        </w:rPr>
        <w:t xml:space="preserve"> </w:t>
      </w:r>
      <w:r w:rsidRPr="003A2424">
        <w:rPr>
          <w:sz w:val="28"/>
          <w:szCs w:val="28"/>
        </w:rPr>
        <w:t>на право заключения договора купли-продажи имущества, расположенного(-ых) по адресу: ________________________________________________________________.</w:t>
      </w:r>
    </w:p>
    <w:p w:rsidR="006E37AA" w:rsidRPr="003A2424" w:rsidRDefault="006E37AA" w:rsidP="003C4935">
      <w:pPr>
        <w:ind w:right="-2" w:firstLine="709"/>
        <w:jc w:val="both"/>
        <w:rPr>
          <w:sz w:val="28"/>
          <w:szCs w:val="28"/>
        </w:rPr>
      </w:pPr>
      <w:r w:rsidRPr="003A2424">
        <w:rPr>
          <w:sz w:val="28"/>
          <w:szCs w:val="28"/>
        </w:rPr>
        <w:t>1. ____________________________________________________________ ___________________________________________(далее</w:t>
      </w:r>
      <w:r w:rsidR="005432E9">
        <w:rPr>
          <w:sz w:val="28"/>
          <w:szCs w:val="28"/>
        </w:rPr>
        <w:t xml:space="preserve"> </w:t>
      </w:r>
      <w:r w:rsidRPr="003A2424">
        <w:rPr>
          <w:sz w:val="28"/>
          <w:szCs w:val="28"/>
        </w:rPr>
        <w:t>Претендент).</w:t>
      </w:r>
    </w:p>
    <w:p w:rsidR="006E37AA" w:rsidRPr="003A2424" w:rsidRDefault="006E37AA" w:rsidP="003C493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E37AA" w:rsidRPr="003A2424" w:rsidRDefault="006E37AA" w:rsidP="00EB7CC0">
      <w:pPr>
        <w:ind w:right="-2" w:firstLine="709"/>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______________________________________действующий на основании доверенности _________________________от «___»____________20__ г. № ___.</w:t>
      </w:r>
    </w:p>
    <w:p w:rsidR="006E37AA" w:rsidRPr="003A2424" w:rsidRDefault="006E37AA" w:rsidP="003C493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 от «___»_____________20__ г. № ____, выдано ________________________________.</w:t>
      </w:r>
    </w:p>
    <w:p w:rsidR="00C80284" w:rsidRDefault="006E37AA" w:rsidP="003C4935">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sidR="005432E9">
        <w:rPr>
          <w:bCs/>
          <w:sz w:val="28"/>
          <w:szCs w:val="28"/>
        </w:rPr>
        <w:t xml:space="preserve"> </w:t>
      </w:r>
      <w:r w:rsidRPr="003A2424">
        <w:rPr>
          <w:sz w:val="28"/>
          <w:szCs w:val="28"/>
        </w:rPr>
        <w:t xml:space="preserve">Претендента:___________________________________ ____________________________________________________________________ </w:t>
      </w:r>
      <w:r w:rsidR="00C80284">
        <w:rPr>
          <w:sz w:val="28"/>
          <w:szCs w:val="28"/>
        </w:rPr>
        <w:t xml:space="preserve">       </w:t>
      </w:r>
    </w:p>
    <w:p w:rsidR="006E37AA" w:rsidRDefault="00C80284" w:rsidP="003C4935">
      <w:pPr>
        <w:ind w:right="-2" w:firstLine="709"/>
        <w:jc w:val="both"/>
        <w:rPr>
          <w:sz w:val="28"/>
          <w:szCs w:val="28"/>
        </w:rPr>
      </w:pPr>
      <w:r>
        <w:rPr>
          <w:sz w:val="28"/>
          <w:szCs w:val="28"/>
        </w:rPr>
        <w:t xml:space="preserve"> </w:t>
      </w:r>
      <w:r w:rsidR="006E37AA" w:rsidRPr="003A2424">
        <w:rPr>
          <w:sz w:val="28"/>
          <w:szCs w:val="28"/>
        </w:rPr>
        <w:t>(</w:t>
      </w:r>
      <w:r w:rsidR="006E37AA" w:rsidRPr="003A2424">
        <w:rPr>
          <w:i/>
          <w:sz w:val="28"/>
          <w:szCs w:val="28"/>
        </w:rPr>
        <w:t>указать полностью данные соответствующего(их)</w:t>
      </w:r>
      <w:r w:rsidR="00BB777B">
        <w:rPr>
          <w:i/>
          <w:sz w:val="28"/>
          <w:szCs w:val="28"/>
        </w:rPr>
        <w:t xml:space="preserve"> </w:t>
      </w:r>
      <w:r w:rsidR="006E37AA" w:rsidRPr="003A2424">
        <w:rPr>
          <w:i/>
          <w:sz w:val="28"/>
          <w:szCs w:val="28"/>
        </w:rPr>
        <w:t>документа(ов</w:t>
      </w:r>
      <w:r w:rsidR="006E37AA" w:rsidRPr="003A2424">
        <w:rPr>
          <w:sz w:val="28"/>
          <w:szCs w:val="28"/>
        </w:rPr>
        <w:t>).</w:t>
      </w:r>
    </w:p>
    <w:p w:rsidR="006E37AA" w:rsidRPr="003A2424" w:rsidRDefault="006E37AA" w:rsidP="003C493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6E37AA" w:rsidRPr="003A2424" w:rsidRDefault="006E37AA" w:rsidP="003C4935">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6E37AA" w:rsidRPr="003A2424" w:rsidRDefault="006E37AA" w:rsidP="003C4935">
      <w:pPr>
        <w:ind w:right="-2" w:firstLine="709"/>
        <w:jc w:val="both"/>
        <w:rPr>
          <w:sz w:val="28"/>
          <w:szCs w:val="28"/>
        </w:rPr>
      </w:pPr>
      <w:r w:rsidRPr="003A2424">
        <w:rPr>
          <w:sz w:val="28"/>
          <w:szCs w:val="28"/>
        </w:rPr>
        <w:t>7.ИНН:_________________________________________________.</w:t>
      </w:r>
    </w:p>
    <w:p w:rsidR="006E37AA" w:rsidRPr="003A2424" w:rsidRDefault="006E37AA" w:rsidP="003C4935">
      <w:pPr>
        <w:ind w:right="-2" w:firstLine="709"/>
        <w:jc w:val="both"/>
        <w:rPr>
          <w:sz w:val="28"/>
          <w:szCs w:val="28"/>
        </w:rPr>
      </w:pPr>
      <w:r w:rsidRPr="003A2424">
        <w:rPr>
          <w:sz w:val="28"/>
          <w:szCs w:val="28"/>
        </w:rPr>
        <w:t>8. Банковские реквизиты: банк _______________________________,</w:t>
      </w:r>
    </w:p>
    <w:p w:rsidR="006E37AA" w:rsidRPr="003A2424" w:rsidRDefault="006E37AA" w:rsidP="003C4935">
      <w:pPr>
        <w:ind w:right="-2"/>
        <w:jc w:val="both"/>
        <w:rPr>
          <w:sz w:val="28"/>
          <w:szCs w:val="28"/>
        </w:rPr>
      </w:pPr>
      <w:r w:rsidRPr="003A2424">
        <w:rPr>
          <w:sz w:val="28"/>
          <w:szCs w:val="28"/>
        </w:rPr>
        <w:lastRenderedPageBreak/>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6E37AA" w:rsidRPr="003A2424" w:rsidRDefault="006E37AA" w:rsidP="003C493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6E37AA" w:rsidRPr="003A2424" w:rsidRDefault="006E37AA" w:rsidP="003C4935">
      <w:pPr>
        <w:ind w:right="-2" w:firstLine="709"/>
        <w:jc w:val="both"/>
        <w:rPr>
          <w:sz w:val="28"/>
          <w:szCs w:val="28"/>
        </w:rPr>
      </w:pPr>
      <w:r w:rsidRPr="003A2424">
        <w:rPr>
          <w:sz w:val="28"/>
          <w:szCs w:val="28"/>
        </w:rPr>
        <w:t>10. ОКВЭД ____________________________________________.</w:t>
      </w:r>
    </w:p>
    <w:p w:rsidR="006E37AA" w:rsidRPr="003A2424" w:rsidRDefault="006E37AA" w:rsidP="003C4935">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w:t>
      </w:r>
      <w:r w:rsidR="005432E9">
        <w:rPr>
          <w:sz w:val="28"/>
          <w:szCs w:val="28"/>
        </w:rPr>
        <w:t>.</w:t>
      </w:r>
    </w:p>
    <w:p w:rsidR="006E37AA" w:rsidRPr="003A2424" w:rsidRDefault="006E37AA" w:rsidP="003C4935">
      <w:pPr>
        <w:ind w:right="-2" w:firstLine="709"/>
        <w:jc w:val="both"/>
        <w:rPr>
          <w:sz w:val="28"/>
          <w:szCs w:val="28"/>
        </w:rPr>
      </w:pPr>
      <w:r w:rsidRPr="003A2424">
        <w:rPr>
          <w:sz w:val="28"/>
          <w:szCs w:val="28"/>
        </w:rPr>
        <w:t>12. Е-mail:___________________</w:t>
      </w:r>
      <w:r w:rsidR="005432E9">
        <w:rPr>
          <w:sz w:val="28"/>
          <w:szCs w:val="28"/>
        </w:rPr>
        <w:t>.</w:t>
      </w:r>
    </w:p>
    <w:p w:rsidR="006E37AA" w:rsidRPr="003A2424" w:rsidRDefault="006E37AA" w:rsidP="003C4935">
      <w:pPr>
        <w:ind w:right="-2" w:firstLine="709"/>
        <w:jc w:val="both"/>
        <w:rPr>
          <w:sz w:val="28"/>
          <w:szCs w:val="28"/>
        </w:rPr>
      </w:pPr>
    </w:p>
    <w:p w:rsidR="006E37AA" w:rsidRPr="003A2424" w:rsidRDefault="006E37AA" w:rsidP="003C4935">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Pr>
          <w:sz w:val="28"/>
          <w:szCs w:val="28"/>
        </w:rPr>
        <w:br/>
      </w:r>
      <w:r w:rsidRPr="003A2424">
        <w:rPr>
          <w:sz w:val="28"/>
          <w:szCs w:val="28"/>
        </w:rPr>
        <w:t xml:space="preserve">№ </w:t>
      </w:r>
      <w:r w:rsidR="00C53E5A">
        <w:rPr>
          <w:sz w:val="28"/>
          <w:szCs w:val="28"/>
          <w:u w:val="single"/>
        </w:rPr>
        <w:t>150</w:t>
      </w:r>
      <w:r w:rsidRPr="003A2424">
        <w:rPr>
          <w:sz w:val="28"/>
          <w:szCs w:val="28"/>
        </w:rPr>
        <w:t xml:space="preserve"> на право заключения договора купли-продажи имущества, проводимого </w:t>
      </w:r>
      <w:r w:rsidR="00C71BBA" w:rsidRPr="003A2424">
        <w:rPr>
          <w:bCs/>
          <w:sz w:val="28"/>
          <w:szCs w:val="28"/>
        </w:rPr>
        <w:t>«</w:t>
      </w:r>
      <w:r w:rsidR="00C53E5A" w:rsidRPr="00C53E5A">
        <w:rPr>
          <w:bCs/>
          <w:sz w:val="28"/>
          <w:szCs w:val="28"/>
          <w:u w:val="single"/>
        </w:rPr>
        <w:t>04</w:t>
      </w:r>
      <w:r w:rsidR="00C71BBA" w:rsidRPr="003A2424">
        <w:rPr>
          <w:bCs/>
          <w:sz w:val="28"/>
          <w:szCs w:val="28"/>
        </w:rPr>
        <w:t>»</w:t>
      </w:r>
      <w:r w:rsidR="00C71BBA">
        <w:rPr>
          <w:bCs/>
          <w:sz w:val="28"/>
          <w:szCs w:val="28"/>
        </w:rPr>
        <w:t xml:space="preserve"> </w:t>
      </w:r>
      <w:r w:rsidR="00C53E5A" w:rsidRPr="00C53E5A">
        <w:rPr>
          <w:bCs/>
          <w:sz w:val="28"/>
          <w:szCs w:val="28"/>
          <w:u w:val="single"/>
        </w:rPr>
        <w:t>сентября</w:t>
      </w:r>
      <w:r w:rsidR="00C71BBA" w:rsidRPr="003A2424">
        <w:rPr>
          <w:bCs/>
          <w:sz w:val="28"/>
          <w:szCs w:val="28"/>
        </w:rPr>
        <w:t xml:space="preserve"> 20</w:t>
      </w:r>
      <w:r w:rsidR="00C71BBA">
        <w:rPr>
          <w:bCs/>
          <w:sz w:val="28"/>
          <w:szCs w:val="28"/>
        </w:rPr>
        <w:t>20</w:t>
      </w:r>
      <w:r w:rsidR="00C71BBA" w:rsidRPr="003A2424">
        <w:rPr>
          <w:bCs/>
          <w:sz w:val="28"/>
          <w:szCs w:val="28"/>
        </w:rPr>
        <w:t xml:space="preserve"> г. </w:t>
      </w:r>
      <w:r w:rsidR="00C71BBA" w:rsidRPr="003A2424">
        <w:rPr>
          <w:sz w:val="28"/>
          <w:szCs w:val="28"/>
        </w:rPr>
        <w:t xml:space="preserve">в </w:t>
      </w:r>
      <w:r w:rsidR="00C71BBA">
        <w:rPr>
          <w:sz w:val="28"/>
          <w:szCs w:val="28"/>
        </w:rPr>
        <w:t>11</w:t>
      </w:r>
      <w:r w:rsidR="00C71BBA" w:rsidRPr="003A2424">
        <w:rPr>
          <w:sz w:val="28"/>
          <w:szCs w:val="28"/>
        </w:rPr>
        <w:t xml:space="preserve"> часов</w:t>
      </w:r>
      <w:r w:rsidR="00C71BBA">
        <w:rPr>
          <w:sz w:val="28"/>
          <w:szCs w:val="28"/>
        </w:rPr>
        <w:t xml:space="preserve"> 00</w:t>
      </w:r>
      <w:r w:rsidR="00C71BBA" w:rsidRPr="003A2424">
        <w:rPr>
          <w:sz w:val="28"/>
          <w:szCs w:val="28"/>
        </w:rPr>
        <w:t xml:space="preserve"> минут </w:t>
      </w:r>
      <w:r w:rsidRPr="003A2424">
        <w:rPr>
          <w:sz w:val="28"/>
          <w:szCs w:val="28"/>
        </w:rPr>
        <w:t>по московскому времени на ЭТЗП.</w:t>
      </w:r>
    </w:p>
    <w:p w:rsidR="006E37AA" w:rsidRPr="003A2424" w:rsidRDefault="006E37AA" w:rsidP="003C4935">
      <w:pPr>
        <w:ind w:right="-2" w:firstLine="709"/>
        <w:jc w:val="both"/>
        <w:rPr>
          <w:sz w:val="28"/>
          <w:szCs w:val="28"/>
        </w:rPr>
      </w:pPr>
    </w:p>
    <w:p w:rsidR="006E37AA" w:rsidRPr="003A2424" w:rsidRDefault="006E37AA" w:rsidP="003C4935">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6E37AA" w:rsidRPr="003A2424" w:rsidRDefault="006E37AA" w:rsidP="003C4935">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6E37AA" w:rsidRPr="003A2424" w:rsidRDefault="006E37AA" w:rsidP="003C4935">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6E37AA" w:rsidRPr="003A2424" w:rsidRDefault="006E37AA" w:rsidP="003C4935">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w:t>
      </w:r>
      <w:r w:rsidR="00751593">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6E37AA" w:rsidRPr="003A2424" w:rsidRDefault="006E37AA" w:rsidP="003C4935">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6E37AA" w:rsidRPr="003A2424" w:rsidRDefault="006E37AA" w:rsidP="003C4935">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_________________________(наименование Претендента) не приостановлена, на имущество не наложен арест по решению суда, административного органа.</w:t>
      </w:r>
    </w:p>
    <w:p w:rsidR="006E37AA" w:rsidRPr="003A2424" w:rsidRDefault="006E37AA" w:rsidP="003C4935">
      <w:pPr>
        <w:autoSpaceDE w:val="0"/>
        <w:autoSpaceDN w:val="0"/>
        <w:adjustRightInd w:val="0"/>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6E37AA" w:rsidRPr="003A2424" w:rsidRDefault="006E37AA" w:rsidP="003C4935">
      <w:pPr>
        <w:autoSpaceDE w:val="0"/>
        <w:autoSpaceDN w:val="0"/>
        <w:adjustRightInd w:val="0"/>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6E37AA" w:rsidRPr="003A2424" w:rsidRDefault="006E37AA" w:rsidP="003C4935">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E37AA" w:rsidRPr="003A2424" w:rsidRDefault="006E37AA" w:rsidP="003C4935">
      <w:pPr>
        <w:rPr>
          <w:sz w:val="28"/>
          <w:szCs w:val="28"/>
        </w:rPr>
      </w:pPr>
      <w:r w:rsidRPr="003A2424">
        <w:rPr>
          <w:sz w:val="28"/>
          <w:szCs w:val="28"/>
        </w:rPr>
        <w:t>__________________________________________________________________</w:t>
      </w:r>
    </w:p>
    <w:p w:rsidR="006E37AA" w:rsidRPr="003A2424" w:rsidRDefault="006E37AA" w:rsidP="003C4935">
      <w:pPr>
        <w:rPr>
          <w:sz w:val="28"/>
          <w:szCs w:val="28"/>
        </w:rPr>
      </w:pPr>
      <w:r w:rsidRPr="003A2424">
        <w:rPr>
          <w:sz w:val="28"/>
          <w:szCs w:val="28"/>
        </w:rPr>
        <w:lastRenderedPageBreak/>
        <w:t>/______________/________________________________________________/</w:t>
      </w:r>
    </w:p>
    <w:p w:rsidR="006E37AA" w:rsidRPr="003A2424" w:rsidRDefault="006E37AA" w:rsidP="003C4935">
      <w:pPr>
        <w:jc w:val="center"/>
        <w:rPr>
          <w:i/>
          <w:sz w:val="28"/>
          <w:szCs w:val="28"/>
        </w:rPr>
      </w:pPr>
      <w:r w:rsidRPr="003A2424">
        <w:rPr>
          <w:i/>
          <w:sz w:val="28"/>
          <w:szCs w:val="28"/>
        </w:rPr>
        <w:t>подпись и полностью ФИО Претендента (уполномоченного лица)</w:t>
      </w:r>
    </w:p>
    <w:p w:rsidR="00F06B1E" w:rsidRPr="003A2424" w:rsidRDefault="006E37AA" w:rsidP="003C4935">
      <w:pPr>
        <w:ind w:left="8496"/>
        <w:rPr>
          <w:sz w:val="28"/>
          <w:szCs w:val="28"/>
        </w:rPr>
      </w:pPr>
      <w:r w:rsidRPr="003A2424">
        <w:rPr>
          <w:sz w:val="28"/>
          <w:szCs w:val="28"/>
        </w:rPr>
        <w:t>М.П.</w:t>
      </w:r>
    </w:p>
    <w:p w:rsidR="00F06B1E" w:rsidRPr="003A2424" w:rsidRDefault="00F06B1E" w:rsidP="003C4935">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F06B1E" w:rsidRPr="003A2424" w:rsidRDefault="009C2F82" w:rsidP="009C2F82">
      <w:pPr>
        <w:autoSpaceDE w:val="0"/>
        <w:autoSpaceDN w:val="0"/>
        <w:adjustRightInd w:val="0"/>
        <w:jc w:val="center"/>
        <w:rPr>
          <w:i/>
          <w:sz w:val="28"/>
          <w:szCs w:val="28"/>
        </w:rPr>
      </w:pPr>
      <w:r>
        <w:rPr>
          <w:sz w:val="28"/>
          <w:szCs w:val="28"/>
        </w:rPr>
        <w:t xml:space="preserve">                                                                              </w:t>
      </w:r>
      <w:r w:rsidR="00F06B1E" w:rsidRPr="003A2424">
        <w:rPr>
          <w:sz w:val="28"/>
          <w:szCs w:val="28"/>
        </w:rPr>
        <w:t>к аукционной документации</w:t>
      </w:r>
      <w:r>
        <w:rPr>
          <w:sz w:val="28"/>
          <w:szCs w:val="28"/>
        </w:rPr>
        <w:t xml:space="preserve"> </w:t>
      </w:r>
      <w:r>
        <w:t xml:space="preserve">№ </w:t>
      </w:r>
      <w:r w:rsidR="004C08E9">
        <w:rPr>
          <w:u w:val="single"/>
        </w:rPr>
        <w:t>150</w:t>
      </w: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ind w:left="5940"/>
        <w:rPr>
          <w:sz w:val="28"/>
          <w:szCs w:val="28"/>
        </w:rPr>
      </w:pPr>
    </w:p>
    <w:p w:rsidR="00F06B1E" w:rsidRPr="003A2424" w:rsidRDefault="00F06B1E" w:rsidP="003C4935">
      <w:pPr>
        <w:widowControl w:val="0"/>
        <w:autoSpaceDE w:val="0"/>
        <w:autoSpaceDN w:val="0"/>
        <w:jc w:val="center"/>
        <w:rPr>
          <w:b/>
          <w:sz w:val="28"/>
          <w:szCs w:val="28"/>
        </w:rPr>
      </w:pPr>
      <w:r w:rsidRPr="003A2424">
        <w:rPr>
          <w:b/>
          <w:sz w:val="28"/>
          <w:szCs w:val="28"/>
        </w:rPr>
        <w:t>ДОГОВОР №</w:t>
      </w:r>
    </w:p>
    <w:p w:rsidR="00F06B1E" w:rsidRPr="003A2424" w:rsidRDefault="00F06B1E" w:rsidP="003C4935">
      <w:pPr>
        <w:autoSpaceDE w:val="0"/>
        <w:autoSpaceDN w:val="0"/>
        <w:adjustRightInd w:val="0"/>
        <w:jc w:val="center"/>
        <w:rPr>
          <w:b/>
          <w:sz w:val="28"/>
          <w:szCs w:val="28"/>
        </w:rPr>
      </w:pPr>
      <w:r w:rsidRPr="003A2424">
        <w:rPr>
          <w:b/>
          <w:sz w:val="28"/>
          <w:szCs w:val="28"/>
        </w:rPr>
        <w:t xml:space="preserve">купли-продажи имущества, </w:t>
      </w:r>
    </w:p>
    <w:p w:rsidR="00F06B1E" w:rsidRPr="003A2424" w:rsidRDefault="00F06B1E" w:rsidP="003C493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F06B1E" w:rsidRPr="003A2424" w:rsidRDefault="00F06B1E" w:rsidP="003C4935">
      <w:pPr>
        <w:autoSpaceDE w:val="0"/>
        <w:autoSpaceDN w:val="0"/>
        <w:adjustRightInd w:val="0"/>
        <w:jc w:val="center"/>
        <w:rPr>
          <w:b/>
          <w:sz w:val="28"/>
          <w:szCs w:val="28"/>
        </w:rPr>
      </w:pPr>
    </w:p>
    <w:p w:rsidR="00F06B1E" w:rsidRPr="003A2424" w:rsidRDefault="00F06B1E" w:rsidP="003C4935">
      <w:pPr>
        <w:autoSpaceDE w:val="0"/>
        <w:autoSpaceDN w:val="0"/>
        <w:adjustRightInd w:val="0"/>
        <w:jc w:val="both"/>
        <w:rPr>
          <w:sz w:val="28"/>
          <w:szCs w:val="28"/>
        </w:rPr>
      </w:pPr>
      <w:r w:rsidRPr="003A2424">
        <w:rPr>
          <w:sz w:val="28"/>
          <w:szCs w:val="28"/>
        </w:rPr>
        <w:t>г._____________ «____»________20</w:t>
      </w:r>
      <w:r w:rsidR="009C2F82">
        <w:rPr>
          <w:sz w:val="28"/>
          <w:szCs w:val="28"/>
        </w:rPr>
        <w:t>20</w:t>
      </w:r>
      <w:r w:rsidRPr="003A2424">
        <w:rPr>
          <w:sz w:val="28"/>
          <w:szCs w:val="28"/>
        </w:rPr>
        <w:t> г.</w:t>
      </w:r>
      <w:r w:rsidRPr="003A2424">
        <w:rPr>
          <w:sz w:val="28"/>
          <w:szCs w:val="28"/>
        </w:rPr>
        <w:br/>
      </w:r>
    </w:p>
    <w:p w:rsidR="00F06B1E" w:rsidRPr="003A2424" w:rsidRDefault="00F06B1E" w:rsidP="003C4935">
      <w:pPr>
        <w:widowControl w:val="0"/>
        <w:autoSpaceDE w:val="0"/>
        <w:autoSpaceDN w:val="0"/>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F06B1E" w:rsidRPr="003A2424" w:rsidRDefault="00F06B1E"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3C4935">
      <w:pPr>
        <w:widowControl w:val="0"/>
        <w:autoSpaceDE w:val="0"/>
        <w:autoSpaceDN w:val="0"/>
        <w:jc w:val="both"/>
        <w:rPr>
          <w:sz w:val="28"/>
          <w:szCs w:val="28"/>
        </w:rPr>
      </w:pPr>
      <w:r w:rsidRPr="003A2424">
        <w:rPr>
          <w:sz w:val="28"/>
          <w:szCs w:val="28"/>
        </w:rPr>
        <w:t>действующего на основании __________________________________________________________________,</w:t>
      </w:r>
    </w:p>
    <w:p w:rsidR="00F06B1E" w:rsidRPr="003A2424" w:rsidRDefault="00F06B1E" w:rsidP="003C4935">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F06B1E" w:rsidRPr="003A2424" w:rsidRDefault="00F06B1E" w:rsidP="003C4935">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F06B1E" w:rsidRPr="003A2424" w:rsidRDefault="00F06B1E" w:rsidP="003C4935">
      <w:pPr>
        <w:widowControl w:val="0"/>
        <w:autoSpaceDE w:val="0"/>
        <w:autoSpaceDN w:val="0"/>
        <w:jc w:val="both"/>
        <w:rPr>
          <w:sz w:val="28"/>
          <w:szCs w:val="28"/>
        </w:rPr>
      </w:pPr>
      <w:r w:rsidRPr="003A2424">
        <w:rPr>
          <w:sz w:val="28"/>
          <w:szCs w:val="28"/>
        </w:rPr>
        <w:t>с одной стороны, и _________________________________________________,</w:t>
      </w:r>
    </w:p>
    <w:p w:rsidR="00F06B1E" w:rsidRPr="003A2424" w:rsidRDefault="00F06B1E" w:rsidP="003C4935">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F06B1E" w:rsidRPr="003A2424" w:rsidRDefault="00F06B1E" w:rsidP="003C4935">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F06B1E" w:rsidRPr="003A2424" w:rsidRDefault="00F06B1E" w:rsidP="003C4935">
      <w:pPr>
        <w:widowControl w:val="0"/>
        <w:autoSpaceDE w:val="0"/>
        <w:autoSpaceDN w:val="0"/>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F06B1E" w:rsidRPr="003A2424" w:rsidRDefault="00F06B1E"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3C4935">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F06B1E" w:rsidRPr="003A2424" w:rsidRDefault="00F06B1E" w:rsidP="003C4935">
      <w:pPr>
        <w:widowControl w:val="0"/>
        <w:autoSpaceDE w:val="0"/>
        <w:autoSpaceDN w:val="0"/>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F06B1E" w:rsidRPr="003A2424" w:rsidRDefault="00F06B1E" w:rsidP="003C4935">
      <w:pPr>
        <w:widowControl w:val="0"/>
        <w:autoSpaceDE w:val="0"/>
        <w:autoSpaceDN w:val="0"/>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F06B1E" w:rsidRPr="003A2424" w:rsidRDefault="00F06B1E" w:rsidP="003C4935">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w:t>
      </w:r>
      <w:r w:rsidR="00E80064">
        <w:rPr>
          <w:sz w:val="28"/>
          <w:szCs w:val="28"/>
        </w:rPr>
        <w:t xml:space="preserve"> </w:t>
      </w:r>
      <w:r w:rsidR="00E80064" w:rsidRPr="003A2424">
        <w:rPr>
          <w:b/>
          <w:bCs/>
          <w:sz w:val="28"/>
          <w:szCs w:val="28"/>
        </w:rPr>
        <w:t>открытого аукциона в электронной форме №</w:t>
      </w:r>
      <w:r w:rsidR="00E80064">
        <w:rPr>
          <w:b/>
          <w:bCs/>
          <w:sz w:val="28"/>
          <w:szCs w:val="28"/>
        </w:rPr>
        <w:t xml:space="preserve"> </w:t>
      </w:r>
      <w:r w:rsidR="00E80064" w:rsidRPr="00A73DAD">
        <w:rPr>
          <w:b/>
          <w:bCs/>
          <w:sz w:val="28"/>
          <w:szCs w:val="28"/>
          <w:u w:val="single"/>
        </w:rPr>
        <w:t>1</w:t>
      </w:r>
      <w:r w:rsidR="005F1DA4">
        <w:rPr>
          <w:b/>
          <w:bCs/>
          <w:sz w:val="28"/>
          <w:szCs w:val="28"/>
          <w:u w:val="single"/>
        </w:rPr>
        <w:t>50</w:t>
      </w:r>
      <w:r w:rsidR="00E80064" w:rsidRPr="003A2424">
        <w:rPr>
          <w:sz w:val="28"/>
          <w:szCs w:val="28"/>
        </w:rPr>
        <w:t xml:space="preserve"> </w:t>
      </w:r>
      <w:r w:rsidRPr="003A2424">
        <w:rPr>
          <w:sz w:val="28"/>
          <w:szCs w:val="28"/>
        </w:rPr>
        <w:t>(</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F06B1E" w:rsidRPr="00E80064" w:rsidRDefault="00F06B1E" w:rsidP="003C4935">
      <w:pPr>
        <w:widowControl w:val="0"/>
        <w:autoSpaceDE w:val="0"/>
        <w:autoSpaceDN w:val="0"/>
        <w:ind w:firstLine="567"/>
        <w:jc w:val="both"/>
        <w:rPr>
          <w:sz w:val="16"/>
          <w:szCs w:val="16"/>
        </w:rPr>
      </w:pPr>
    </w:p>
    <w:p w:rsidR="00F06B1E" w:rsidRDefault="00F06B1E" w:rsidP="00E80064">
      <w:pPr>
        <w:widowControl w:val="0"/>
        <w:numPr>
          <w:ilvl w:val="0"/>
          <w:numId w:val="27"/>
        </w:numPr>
        <w:autoSpaceDE w:val="0"/>
        <w:autoSpaceDN w:val="0"/>
        <w:jc w:val="center"/>
        <w:rPr>
          <w:b/>
          <w:sz w:val="28"/>
          <w:szCs w:val="28"/>
        </w:rPr>
      </w:pPr>
      <w:r w:rsidRPr="003A2424">
        <w:rPr>
          <w:b/>
          <w:sz w:val="28"/>
          <w:szCs w:val="28"/>
        </w:rPr>
        <w:t>Предмет Договора</w:t>
      </w:r>
    </w:p>
    <w:p w:rsidR="00E80064" w:rsidRPr="00E80064" w:rsidRDefault="00E80064" w:rsidP="00E80064">
      <w:pPr>
        <w:widowControl w:val="0"/>
        <w:autoSpaceDE w:val="0"/>
        <w:autoSpaceDN w:val="0"/>
        <w:ind w:left="720"/>
        <w:rPr>
          <w:b/>
          <w:sz w:val="16"/>
          <w:szCs w:val="16"/>
        </w:rPr>
      </w:pPr>
    </w:p>
    <w:p w:rsidR="00F06B1E" w:rsidRPr="003A2424" w:rsidRDefault="00F06B1E" w:rsidP="003C4935">
      <w:pPr>
        <w:widowControl w:val="0"/>
        <w:autoSpaceDE w:val="0"/>
        <w:autoSpaceDN w:val="0"/>
        <w:ind w:firstLine="567"/>
        <w:jc w:val="both"/>
        <w:rPr>
          <w:b/>
          <w:sz w:val="28"/>
          <w:szCs w:val="28"/>
        </w:rPr>
      </w:pPr>
      <w:r w:rsidRPr="003A2424">
        <w:rPr>
          <w:b/>
          <w:sz w:val="28"/>
          <w:szCs w:val="28"/>
        </w:rPr>
        <w:t>1.1. Недвижимое имущество:</w:t>
      </w:r>
    </w:p>
    <w:p w:rsidR="00F06B1E" w:rsidRPr="003A2424" w:rsidRDefault="00F06B1E" w:rsidP="003C4935">
      <w:pPr>
        <w:widowControl w:val="0"/>
        <w:autoSpaceDE w:val="0"/>
        <w:autoSpaceDN w:val="0"/>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F06B1E" w:rsidRPr="003A2424" w:rsidRDefault="00F06B1E" w:rsidP="003C4935">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F06B1E" w:rsidRPr="003A2424" w:rsidRDefault="00F06B1E" w:rsidP="003C4935">
      <w:pPr>
        <w:widowControl w:val="0"/>
        <w:autoSpaceDE w:val="0"/>
        <w:autoSpaceDN w:val="0"/>
        <w:ind w:firstLine="567"/>
        <w:jc w:val="both"/>
        <w:rPr>
          <w:i/>
          <w:sz w:val="28"/>
          <w:szCs w:val="28"/>
        </w:rPr>
      </w:pPr>
      <w:r w:rsidRPr="003A2424">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w:t>
      </w:r>
      <w:r w:rsidRPr="003A2424">
        <w:rPr>
          <w:i/>
          <w:sz w:val="28"/>
          <w:szCs w:val="28"/>
        </w:rPr>
        <w:lastRenderedPageBreak/>
        <w:t>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06B1E" w:rsidRPr="003A2424" w:rsidRDefault="00F06B1E" w:rsidP="003C4935">
      <w:pPr>
        <w:widowControl w:val="0"/>
        <w:autoSpaceDE w:val="0"/>
        <w:autoSpaceDN w:val="0"/>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F06B1E" w:rsidRPr="003A2424" w:rsidRDefault="00F06B1E" w:rsidP="003C4935">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06B1E" w:rsidRPr="003A2424" w:rsidRDefault="00F06B1E" w:rsidP="003C4935">
      <w:pPr>
        <w:widowControl w:val="0"/>
        <w:autoSpaceDE w:val="0"/>
        <w:autoSpaceDN w:val="0"/>
        <w:ind w:firstLine="567"/>
        <w:jc w:val="both"/>
        <w:rPr>
          <w:b/>
          <w:sz w:val="28"/>
          <w:szCs w:val="28"/>
        </w:rPr>
      </w:pPr>
      <w:r w:rsidRPr="003A2424">
        <w:rPr>
          <w:b/>
          <w:sz w:val="28"/>
          <w:szCs w:val="28"/>
        </w:rPr>
        <w:t>1.2. Земельный участок:</w:t>
      </w:r>
    </w:p>
    <w:p w:rsidR="00F06B1E" w:rsidRPr="003A2424" w:rsidRDefault="00F06B1E" w:rsidP="003C4935">
      <w:pPr>
        <w:widowControl w:val="0"/>
        <w:autoSpaceDE w:val="0"/>
        <w:autoSpaceDN w:val="0"/>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F06B1E" w:rsidRPr="003A2424" w:rsidRDefault="00F06B1E" w:rsidP="003C4935">
      <w:pPr>
        <w:widowControl w:val="0"/>
        <w:autoSpaceDE w:val="0"/>
        <w:autoSpaceDN w:val="0"/>
        <w:ind w:firstLine="567"/>
        <w:jc w:val="both"/>
        <w:rPr>
          <w:sz w:val="28"/>
          <w:szCs w:val="28"/>
        </w:rPr>
      </w:pPr>
      <w:r w:rsidRPr="003A2424">
        <w:rPr>
          <w:sz w:val="28"/>
          <w:szCs w:val="28"/>
        </w:rPr>
        <w:t>1.2.2. Участок принадлежит Продавцу на праве:</w:t>
      </w:r>
    </w:p>
    <w:p w:rsidR="00F06B1E" w:rsidRPr="003A2424" w:rsidRDefault="00F06B1E" w:rsidP="003C4935">
      <w:pPr>
        <w:widowControl w:val="0"/>
        <w:autoSpaceDE w:val="0"/>
        <w:autoSpaceDN w:val="0"/>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F06B1E" w:rsidRPr="003A2424" w:rsidRDefault="00F06B1E" w:rsidP="003C4935">
      <w:pPr>
        <w:widowControl w:val="0"/>
        <w:autoSpaceDE w:val="0"/>
        <w:autoSpaceDN w:val="0"/>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F06B1E" w:rsidRPr="003A2424" w:rsidRDefault="00F06B1E" w:rsidP="003C4935">
      <w:pPr>
        <w:widowControl w:val="0"/>
        <w:autoSpaceDE w:val="0"/>
        <w:autoSpaceDN w:val="0"/>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F06B1E" w:rsidRPr="003A2424" w:rsidRDefault="00F06B1E" w:rsidP="003C4935">
      <w:pPr>
        <w:widowControl w:val="0"/>
        <w:autoSpaceDE w:val="0"/>
        <w:autoSpaceDN w:val="0"/>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F06B1E" w:rsidRPr="003A2424" w:rsidRDefault="00F06B1E" w:rsidP="003C4935">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F06B1E" w:rsidRPr="003A2424" w:rsidRDefault="00F06B1E" w:rsidP="003C4935">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F06B1E" w:rsidRPr="00E249AD" w:rsidRDefault="00F06B1E" w:rsidP="003C4935">
      <w:pPr>
        <w:widowControl w:val="0"/>
        <w:autoSpaceDE w:val="0"/>
        <w:autoSpaceDN w:val="0"/>
        <w:ind w:firstLine="708"/>
        <w:jc w:val="both"/>
        <w:rPr>
          <w:i/>
          <w:sz w:val="16"/>
          <w:szCs w:val="16"/>
        </w:rPr>
      </w:pPr>
    </w:p>
    <w:p w:rsidR="00F06B1E" w:rsidRDefault="00F06B1E" w:rsidP="00E249AD">
      <w:pPr>
        <w:widowControl w:val="0"/>
        <w:numPr>
          <w:ilvl w:val="0"/>
          <w:numId w:val="27"/>
        </w:numPr>
        <w:autoSpaceDE w:val="0"/>
        <w:autoSpaceDN w:val="0"/>
        <w:jc w:val="center"/>
        <w:rPr>
          <w:b/>
          <w:sz w:val="28"/>
          <w:szCs w:val="28"/>
        </w:rPr>
      </w:pPr>
      <w:r w:rsidRPr="003A2424">
        <w:rPr>
          <w:b/>
          <w:sz w:val="28"/>
          <w:szCs w:val="28"/>
        </w:rPr>
        <w:t>Цена Договора</w:t>
      </w:r>
    </w:p>
    <w:p w:rsidR="00E249AD" w:rsidRPr="00E249AD" w:rsidRDefault="00E249AD" w:rsidP="00E249AD">
      <w:pPr>
        <w:widowControl w:val="0"/>
        <w:autoSpaceDE w:val="0"/>
        <w:autoSpaceDN w:val="0"/>
        <w:ind w:left="720"/>
        <w:rPr>
          <w:b/>
          <w:sz w:val="16"/>
          <w:szCs w:val="16"/>
        </w:rPr>
      </w:pPr>
    </w:p>
    <w:p w:rsidR="00F06B1E" w:rsidRPr="003A2424" w:rsidRDefault="00F06B1E" w:rsidP="003C4935">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F06B1E" w:rsidRPr="003A2424" w:rsidRDefault="00F06B1E" w:rsidP="003C4935">
      <w:pPr>
        <w:widowControl w:val="0"/>
        <w:autoSpaceDE w:val="0"/>
        <w:autoSpaceDN w:val="0"/>
        <w:ind w:firstLine="567"/>
        <w:jc w:val="both"/>
        <w:rPr>
          <w:sz w:val="28"/>
          <w:szCs w:val="28"/>
        </w:rPr>
      </w:pPr>
      <w:r w:rsidRPr="003A2424">
        <w:rPr>
          <w:sz w:val="28"/>
          <w:szCs w:val="28"/>
        </w:rPr>
        <w:t xml:space="preserve">2.1.1. Цена Объекта установлена Сторонами в размере _________________рублей ___коп., кроме того НДС ___________ рублей __ </w:t>
      </w:r>
      <w:r w:rsidRPr="003A2424">
        <w:rPr>
          <w:sz w:val="28"/>
          <w:szCs w:val="28"/>
        </w:rPr>
        <w:lastRenderedPageBreak/>
        <w:t>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F06B1E" w:rsidRPr="003A2424" w:rsidRDefault="00F06B1E" w:rsidP="003C4935">
      <w:pPr>
        <w:widowControl w:val="0"/>
        <w:autoSpaceDE w:val="0"/>
        <w:autoSpaceDN w:val="0"/>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F06B1E" w:rsidRPr="003A2424" w:rsidRDefault="00F06B1E" w:rsidP="003C4935">
      <w:pPr>
        <w:widowControl w:val="0"/>
        <w:autoSpaceDE w:val="0"/>
        <w:autoSpaceDN w:val="0"/>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F06B1E" w:rsidRDefault="00F06B1E" w:rsidP="003C4935">
      <w:pPr>
        <w:autoSpaceDE w:val="0"/>
        <w:autoSpaceDN w:val="0"/>
        <w:adjustRightInd w:val="0"/>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E249AD" w:rsidRPr="00E249AD" w:rsidRDefault="00E249AD" w:rsidP="003C4935">
      <w:pPr>
        <w:autoSpaceDE w:val="0"/>
        <w:autoSpaceDN w:val="0"/>
        <w:adjustRightInd w:val="0"/>
        <w:ind w:firstLine="540"/>
        <w:jc w:val="both"/>
        <w:rPr>
          <w:sz w:val="16"/>
          <w:szCs w:val="16"/>
        </w:rPr>
      </w:pPr>
    </w:p>
    <w:p w:rsidR="00F06B1E" w:rsidRDefault="00F06B1E" w:rsidP="00E249AD">
      <w:pPr>
        <w:widowControl w:val="0"/>
        <w:numPr>
          <w:ilvl w:val="0"/>
          <w:numId w:val="27"/>
        </w:numPr>
        <w:autoSpaceDE w:val="0"/>
        <w:autoSpaceDN w:val="0"/>
        <w:jc w:val="center"/>
        <w:rPr>
          <w:b/>
          <w:sz w:val="28"/>
          <w:szCs w:val="28"/>
        </w:rPr>
      </w:pPr>
      <w:r w:rsidRPr="003A2424">
        <w:rPr>
          <w:b/>
          <w:sz w:val="28"/>
          <w:szCs w:val="28"/>
        </w:rPr>
        <w:t>Платежи по Договору</w:t>
      </w:r>
    </w:p>
    <w:p w:rsidR="00E249AD" w:rsidRPr="00E249AD" w:rsidRDefault="00E249AD" w:rsidP="00E249AD">
      <w:pPr>
        <w:widowControl w:val="0"/>
        <w:autoSpaceDE w:val="0"/>
        <w:autoSpaceDN w:val="0"/>
        <w:jc w:val="center"/>
        <w:rPr>
          <w:b/>
          <w:sz w:val="16"/>
          <w:szCs w:val="16"/>
        </w:rPr>
      </w:pPr>
    </w:p>
    <w:p w:rsidR="00F06B1E" w:rsidRPr="003A2424" w:rsidRDefault="00F06B1E" w:rsidP="003C4935">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7E3E8F">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F06B1E" w:rsidRPr="003A2424" w:rsidRDefault="00F06B1E" w:rsidP="003C4935">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7E3E8F">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7E3E8F">
        <w:rPr>
          <w:sz w:val="28"/>
          <w:szCs w:val="28"/>
        </w:rPr>
        <w:t>.</w:t>
      </w:r>
      <w:r w:rsidRPr="003A2424">
        <w:rPr>
          <w:sz w:val="28"/>
          <w:szCs w:val="28"/>
        </w:rPr>
        <w:t xml:space="preserve"> настоящего Договора, в полном объеме на счет Продавца.</w:t>
      </w:r>
    </w:p>
    <w:p w:rsidR="00F06B1E" w:rsidRPr="00E249AD" w:rsidRDefault="00F06B1E" w:rsidP="003C4935">
      <w:pPr>
        <w:widowControl w:val="0"/>
        <w:autoSpaceDE w:val="0"/>
        <w:autoSpaceDN w:val="0"/>
        <w:rPr>
          <w:b/>
          <w:sz w:val="16"/>
          <w:szCs w:val="16"/>
        </w:rPr>
      </w:pPr>
    </w:p>
    <w:p w:rsidR="00F06B1E" w:rsidRDefault="00F06B1E" w:rsidP="00E249AD">
      <w:pPr>
        <w:widowControl w:val="0"/>
        <w:numPr>
          <w:ilvl w:val="0"/>
          <w:numId w:val="27"/>
        </w:numPr>
        <w:autoSpaceDE w:val="0"/>
        <w:autoSpaceDN w:val="0"/>
        <w:jc w:val="center"/>
        <w:rPr>
          <w:b/>
          <w:sz w:val="28"/>
          <w:szCs w:val="28"/>
        </w:rPr>
      </w:pPr>
      <w:r w:rsidRPr="003A2424">
        <w:rPr>
          <w:b/>
          <w:sz w:val="28"/>
          <w:szCs w:val="28"/>
        </w:rPr>
        <w:t>Передача имущества</w:t>
      </w:r>
    </w:p>
    <w:p w:rsidR="00E249AD" w:rsidRPr="00E249AD" w:rsidRDefault="00E249AD" w:rsidP="00E249AD">
      <w:pPr>
        <w:widowControl w:val="0"/>
        <w:autoSpaceDE w:val="0"/>
        <w:autoSpaceDN w:val="0"/>
        <w:ind w:left="720"/>
        <w:rPr>
          <w:b/>
          <w:sz w:val="16"/>
          <w:szCs w:val="16"/>
        </w:rPr>
      </w:pPr>
    </w:p>
    <w:p w:rsidR="00F06B1E" w:rsidRPr="003A2424" w:rsidRDefault="00F06B1E" w:rsidP="003C4935">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7E3E8F">
        <w:rPr>
          <w:sz w:val="28"/>
          <w:szCs w:val="28"/>
        </w:rPr>
        <w:t>.</w:t>
      </w:r>
      <w:r w:rsidRPr="003A2424">
        <w:rPr>
          <w:sz w:val="28"/>
          <w:szCs w:val="28"/>
        </w:rPr>
        <w:t xml:space="preserve"> настоящего Договора, на счет Продавца в полном объеме.</w:t>
      </w:r>
    </w:p>
    <w:p w:rsidR="00F06B1E" w:rsidRPr="003A2424" w:rsidRDefault="00F06B1E" w:rsidP="003C4935">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F06B1E" w:rsidRPr="003A2424" w:rsidRDefault="00F06B1E" w:rsidP="003C4935">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 xml:space="preserve">в случае передачи </w:t>
      </w:r>
      <w:r w:rsidRPr="003A2424">
        <w:rPr>
          <w:i/>
          <w:sz w:val="28"/>
          <w:szCs w:val="28"/>
        </w:rPr>
        <w:lastRenderedPageBreak/>
        <w:t>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F06B1E" w:rsidRPr="00E249AD" w:rsidRDefault="00F06B1E" w:rsidP="003C4935">
      <w:pPr>
        <w:widowControl w:val="0"/>
        <w:autoSpaceDE w:val="0"/>
        <w:autoSpaceDN w:val="0"/>
        <w:ind w:firstLine="540"/>
        <w:jc w:val="both"/>
        <w:rPr>
          <w:sz w:val="16"/>
          <w:szCs w:val="16"/>
        </w:rPr>
      </w:pPr>
    </w:p>
    <w:p w:rsidR="00F06B1E" w:rsidRDefault="00F06B1E" w:rsidP="00E249AD">
      <w:pPr>
        <w:widowControl w:val="0"/>
        <w:numPr>
          <w:ilvl w:val="0"/>
          <w:numId w:val="27"/>
        </w:numPr>
        <w:autoSpaceDE w:val="0"/>
        <w:autoSpaceDN w:val="0"/>
        <w:jc w:val="center"/>
        <w:rPr>
          <w:b/>
          <w:sz w:val="28"/>
          <w:szCs w:val="28"/>
        </w:rPr>
      </w:pPr>
      <w:r w:rsidRPr="003A2424">
        <w:rPr>
          <w:b/>
          <w:sz w:val="28"/>
          <w:szCs w:val="28"/>
        </w:rPr>
        <w:t>Ответственность Сторон</w:t>
      </w:r>
    </w:p>
    <w:p w:rsidR="00E249AD" w:rsidRPr="00E249AD" w:rsidRDefault="00E249AD" w:rsidP="00E249AD">
      <w:pPr>
        <w:widowControl w:val="0"/>
        <w:autoSpaceDE w:val="0"/>
        <w:autoSpaceDN w:val="0"/>
        <w:ind w:left="720"/>
        <w:rPr>
          <w:b/>
          <w:sz w:val="16"/>
          <w:szCs w:val="16"/>
        </w:rPr>
      </w:pPr>
    </w:p>
    <w:p w:rsidR="00F06B1E" w:rsidRPr="003A2424" w:rsidRDefault="00F06B1E" w:rsidP="003C4935">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7E3E8F">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7E3E8F">
        <w:rPr>
          <w:sz w:val="28"/>
          <w:szCs w:val="28"/>
        </w:rPr>
        <w:t>.</w:t>
      </w:r>
      <w:r w:rsidRPr="003A2424">
        <w:rPr>
          <w:sz w:val="28"/>
          <w:szCs w:val="28"/>
        </w:rPr>
        <w:t xml:space="preserve"> настоящего Договора.</w:t>
      </w:r>
    </w:p>
    <w:p w:rsidR="00F06B1E" w:rsidRPr="003A2424" w:rsidRDefault="00F06B1E" w:rsidP="003C4935">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7E3E8F">
        <w:rPr>
          <w:sz w:val="28"/>
          <w:szCs w:val="28"/>
        </w:rPr>
        <w:t xml:space="preserve">. </w:t>
      </w:r>
      <w:r w:rsidRPr="003A2424">
        <w:rPr>
          <w:sz w:val="28"/>
          <w:szCs w:val="28"/>
        </w:rPr>
        <w:t>(в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7E3E8F">
        <w:rPr>
          <w:sz w:val="28"/>
          <w:szCs w:val="28"/>
        </w:rPr>
        <w:t>.</w:t>
      </w:r>
      <w:r w:rsidRPr="003A2424">
        <w:rPr>
          <w:sz w:val="28"/>
          <w:szCs w:val="28"/>
        </w:rPr>
        <w:t xml:space="preserve"> настоящего Договора, за каждый день просрочки.</w:t>
      </w:r>
    </w:p>
    <w:p w:rsidR="00F06B1E" w:rsidRPr="003A2424" w:rsidRDefault="00F06B1E" w:rsidP="003C4935">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F06B1E" w:rsidRPr="003A2424" w:rsidRDefault="00F06B1E" w:rsidP="003C4935">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F06B1E" w:rsidRPr="003A2424" w:rsidRDefault="00F06B1E" w:rsidP="003C4935">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7E3E8F">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F06B1E" w:rsidRPr="00151F62" w:rsidRDefault="00F06B1E" w:rsidP="003C4935">
      <w:pPr>
        <w:widowControl w:val="0"/>
        <w:autoSpaceDE w:val="0"/>
        <w:autoSpaceDN w:val="0"/>
        <w:ind w:firstLine="567"/>
        <w:jc w:val="both"/>
        <w:rPr>
          <w:sz w:val="16"/>
          <w:szCs w:val="16"/>
        </w:rPr>
      </w:pPr>
    </w:p>
    <w:p w:rsidR="00F06B1E" w:rsidRDefault="00F06B1E" w:rsidP="00151F62">
      <w:pPr>
        <w:widowControl w:val="0"/>
        <w:numPr>
          <w:ilvl w:val="0"/>
          <w:numId w:val="27"/>
        </w:numPr>
        <w:autoSpaceDE w:val="0"/>
        <w:autoSpaceDN w:val="0"/>
        <w:jc w:val="center"/>
        <w:rPr>
          <w:b/>
          <w:sz w:val="28"/>
          <w:szCs w:val="28"/>
        </w:rPr>
      </w:pPr>
      <w:r w:rsidRPr="003A2424">
        <w:rPr>
          <w:b/>
          <w:sz w:val="28"/>
          <w:szCs w:val="28"/>
        </w:rPr>
        <w:t>Возникновение права собственности</w:t>
      </w:r>
    </w:p>
    <w:p w:rsidR="00151F62" w:rsidRPr="00151F62" w:rsidRDefault="00151F62" w:rsidP="00151F62">
      <w:pPr>
        <w:widowControl w:val="0"/>
        <w:autoSpaceDE w:val="0"/>
        <w:autoSpaceDN w:val="0"/>
        <w:ind w:left="720"/>
        <w:rPr>
          <w:b/>
          <w:sz w:val="16"/>
          <w:szCs w:val="16"/>
        </w:rPr>
      </w:pPr>
    </w:p>
    <w:p w:rsidR="00F06B1E" w:rsidRPr="003A2424" w:rsidRDefault="00F06B1E" w:rsidP="003C4935">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F237C7">
        <w:rPr>
          <w:sz w:val="28"/>
          <w:szCs w:val="28"/>
        </w:rPr>
        <w:t>.</w:t>
      </w:r>
      <w:r w:rsidRPr="003A2424">
        <w:rPr>
          <w:sz w:val="28"/>
          <w:szCs w:val="28"/>
        </w:rPr>
        <w:t xml:space="preserve"> настоящего Договора, в полном объеме.</w:t>
      </w:r>
    </w:p>
    <w:p w:rsidR="00F06B1E" w:rsidRPr="003A2424" w:rsidRDefault="00F06B1E" w:rsidP="003C4935">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F06B1E" w:rsidRPr="003A2424" w:rsidRDefault="00F06B1E" w:rsidP="003C4935">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F06B1E" w:rsidRPr="003A2424" w:rsidRDefault="00F06B1E" w:rsidP="003C4935">
      <w:pPr>
        <w:widowControl w:val="0"/>
        <w:autoSpaceDE w:val="0"/>
        <w:autoSpaceDN w:val="0"/>
        <w:ind w:firstLine="567"/>
        <w:jc w:val="both"/>
        <w:rPr>
          <w:i/>
          <w:sz w:val="28"/>
          <w:szCs w:val="28"/>
        </w:rPr>
      </w:pPr>
      <w:r w:rsidRPr="003A2424">
        <w:rPr>
          <w:sz w:val="28"/>
          <w:szCs w:val="28"/>
        </w:rPr>
        <w:t xml:space="preserve">6.4. Право собственности на Движимое имущество возникает у Покупателя </w:t>
      </w:r>
      <w:r w:rsidRPr="003A2424">
        <w:rPr>
          <w:sz w:val="28"/>
          <w:szCs w:val="28"/>
        </w:rPr>
        <w:lastRenderedPageBreak/>
        <w:t>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F06B1E" w:rsidRPr="003A2424" w:rsidRDefault="00F06B1E" w:rsidP="003C4935">
      <w:pPr>
        <w:widowControl w:val="0"/>
        <w:autoSpaceDE w:val="0"/>
        <w:autoSpaceDN w:val="0"/>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F06B1E" w:rsidRPr="003A2424" w:rsidRDefault="00F06B1E" w:rsidP="003C4935">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F237C7">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F237C7">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F06B1E" w:rsidRPr="00DA30B9" w:rsidRDefault="00F06B1E" w:rsidP="003C4935">
      <w:pPr>
        <w:widowControl w:val="0"/>
        <w:autoSpaceDE w:val="0"/>
        <w:autoSpaceDN w:val="0"/>
        <w:jc w:val="both"/>
        <w:rPr>
          <w:sz w:val="16"/>
          <w:szCs w:val="16"/>
        </w:rPr>
      </w:pPr>
    </w:p>
    <w:p w:rsidR="00F06B1E" w:rsidRDefault="00F06B1E" w:rsidP="00DA30B9">
      <w:pPr>
        <w:widowControl w:val="0"/>
        <w:numPr>
          <w:ilvl w:val="0"/>
          <w:numId w:val="27"/>
        </w:numPr>
        <w:autoSpaceDE w:val="0"/>
        <w:autoSpaceDN w:val="0"/>
        <w:jc w:val="center"/>
        <w:rPr>
          <w:b/>
          <w:sz w:val="28"/>
          <w:szCs w:val="28"/>
        </w:rPr>
      </w:pPr>
      <w:r w:rsidRPr="003A2424">
        <w:rPr>
          <w:b/>
          <w:sz w:val="28"/>
          <w:szCs w:val="28"/>
        </w:rPr>
        <w:t>Обстоятельства непреодолимой силы</w:t>
      </w:r>
    </w:p>
    <w:p w:rsidR="00DA30B9" w:rsidRPr="00DA30B9" w:rsidRDefault="00DA30B9" w:rsidP="00DA30B9">
      <w:pPr>
        <w:widowControl w:val="0"/>
        <w:autoSpaceDE w:val="0"/>
        <w:autoSpaceDN w:val="0"/>
        <w:ind w:left="720"/>
        <w:rPr>
          <w:b/>
          <w:sz w:val="16"/>
          <w:szCs w:val="16"/>
        </w:rPr>
      </w:pPr>
    </w:p>
    <w:p w:rsidR="00F06B1E" w:rsidRPr="003A2424" w:rsidRDefault="00F06B1E" w:rsidP="003C4935">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06B1E" w:rsidRPr="003A2424" w:rsidRDefault="00F06B1E" w:rsidP="003C4935">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6B1E" w:rsidRPr="003A2424" w:rsidRDefault="00F06B1E" w:rsidP="003C4935">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6B1E" w:rsidRPr="003A2424" w:rsidRDefault="00F06B1E" w:rsidP="003C4935">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06B1E" w:rsidRPr="002F6294" w:rsidRDefault="00F06B1E" w:rsidP="003C4935">
      <w:pPr>
        <w:widowControl w:val="0"/>
        <w:autoSpaceDE w:val="0"/>
        <w:autoSpaceDN w:val="0"/>
        <w:jc w:val="center"/>
        <w:rPr>
          <w:sz w:val="16"/>
          <w:szCs w:val="16"/>
        </w:rPr>
      </w:pPr>
    </w:p>
    <w:p w:rsidR="00F06B1E" w:rsidRDefault="00F06B1E" w:rsidP="002F6294">
      <w:pPr>
        <w:widowControl w:val="0"/>
        <w:numPr>
          <w:ilvl w:val="0"/>
          <w:numId w:val="27"/>
        </w:numPr>
        <w:autoSpaceDE w:val="0"/>
        <w:autoSpaceDN w:val="0"/>
        <w:jc w:val="center"/>
        <w:rPr>
          <w:b/>
          <w:sz w:val="28"/>
          <w:szCs w:val="28"/>
        </w:rPr>
      </w:pPr>
      <w:r w:rsidRPr="003A2424">
        <w:rPr>
          <w:b/>
          <w:sz w:val="28"/>
          <w:szCs w:val="28"/>
        </w:rPr>
        <w:t>Антикоррупционная оговорка</w:t>
      </w:r>
    </w:p>
    <w:p w:rsidR="002F6294" w:rsidRPr="002F6294" w:rsidRDefault="002F6294" w:rsidP="002F6294">
      <w:pPr>
        <w:widowControl w:val="0"/>
        <w:autoSpaceDE w:val="0"/>
        <w:autoSpaceDN w:val="0"/>
        <w:ind w:left="720"/>
        <w:rPr>
          <w:b/>
          <w:sz w:val="16"/>
          <w:szCs w:val="16"/>
        </w:rPr>
      </w:pPr>
    </w:p>
    <w:p w:rsidR="00F06B1E" w:rsidRPr="003A2424" w:rsidRDefault="00F06B1E" w:rsidP="003C4935">
      <w:pPr>
        <w:autoSpaceDE w:val="0"/>
        <w:autoSpaceDN w:val="0"/>
        <w:adjustRightInd w:val="0"/>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w:t>
      </w:r>
      <w:r w:rsidRPr="003A2424">
        <w:rPr>
          <w:sz w:val="28"/>
          <w:szCs w:val="28"/>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F06B1E" w:rsidRPr="003A2424" w:rsidRDefault="00F06B1E" w:rsidP="003C4935">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6B1E" w:rsidRPr="003A2424" w:rsidRDefault="00F06B1E" w:rsidP="003C4935">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F2735A">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F2735A">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F06B1E" w:rsidRPr="003A2424" w:rsidRDefault="00F06B1E" w:rsidP="003C4935">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F2735A">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F06B1E" w:rsidRPr="003A2424" w:rsidRDefault="00F06B1E" w:rsidP="003C4935">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F2735A">
        <w:rPr>
          <w:sz w:val="28"/>
          <w:szCs w:val="28"/>
        </w:rPr>
        <w:t>.</w:t>
      </w:r>
      <w:r w:rsidRPr="003A2424">
        <w:rPr>
          <w:sz w:val="28"/>
          <w:szCs w:val="28"/>
        </w:rPr>
        <w:t xml:space="preserve"> настоящего раздела: __________.</w:t>
      </w:r>
    </w:p>
    <w:p w:rsidR="00F06B1E" w:rsidRPr="003A2424" w:rsidRDefault="00F06B1E" w:rsidP="003C4935">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F2735A">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F06B1E" w:rsidRPr="003A2424" w:rsidRDefault="00F06B1E" w:rsidP="003C4935">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F2735A">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6B1E" w:rsidRDefault="00F06B1E" w:rsidP="003C4935">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F2735A">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F2735A">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076047" w:rsidRDefault="00076047" w:rsidP="003C4935">
      <w:pPr>
        <w:autoSpaceDE w:val="0"/>
        <w:autoSpaceDN w:val="0"/>
        <w:adjustRightInd w:val="0"/>
        <w:ind w:firstLine="567"/>
        <w:jc w:val="both"/>
        <w:rPr>
          <w:sz w:val="28"/>
          <w:szCs w:val="28"/>
        </w:rPr>
      </w:pPr>
    </w:p>
    <w:p w:rsidR="00076047" w:rsidRPr="003A2424" w:rsidRDefault="00076047" w:rsidP="003C4935">
      <w:pPr>
        <w:autoSpaceDE w:val="0"/>
        <w:autoSpaceDN w:val="0"/>
        <w:adjustRightInd w:val="0"/>
        <w:ind w:firstLine="567"/>
        <w:jc w:val="both"/>
        <w:rPr>
          <w:sz w:val="28"/>
          <w:szCs w:val="28"/>
        </w:rPr>
      </w:pPr>
    </w:p>
    <w:p w:rsidR="00F06B1E" w:rsidRPr="002F6294" w:rsidRDefault="00F06B1E" w:rsidP="003C4935">
      <w:pPr>
        <w:widowControl w:val="0"/>
        <w:autoSpaceDE w:val="0"/>
        <w:autoSpaceDN w:val="0"/>
        <w:jc w:val="center"/>
        <w:rPr>
          <w:sz w:val="16"/>
          <w:szCs w:val="16"/>
        </w:rPr>
      </w:pPr>
    </w:p>
    <w:p w:rsidR="00F06B1E" w:rsidRDefault="00F06B1E" w:rsidP="002F6294">
      <w:pPr>
        <w:widowControl w:val="0"/>
        <w:numPr>
          <w:ilvl w:val="0"/>
          <w:numId w:val="27"/>
        </w:numPr>
        <w:autoSpaceDE w:val="0"/>
        <w:autoSpaceDN w:val="0"/>
        <w:jc w:val="center"/>
        <w:rPr>
          <w:b/>
          <w:sz w:val="28"/>
          <w:szCs w:val="28"/>
        </w:rPr>
      </w:pPr>
      <w:r w:rsidRPr="003A2424">
        <w:rPr>
          <w:b/>
          <w:sz w:val="28"/>
          <w:szCs w:val="28"/>
        </w:rPr>
        <w:lastRenderedPageBreak/>
        <w:t>Заключительные положения</w:t>
      </w:r>
    </w:p>
    <w:p w:rsidR="002F6294" w:rsidRPr="00076047" w:rsidRDefault="002F6294" w:rsidP="002F6294">
      <w:pPr>
        <w:widowControl w:val="0"/>
        <w:autoSpaceDE w:val="0"/>
        <w:autoSpaceDN w:val="0"/>
        <w:ind w:left="720"/>
        <w:rPr>
          <w:b/>
          <w:sz w:val="16"/>
          <w:szCs w:val="16"/>
        </w:rPr>
      </w:pPr>
    </w:p>
    <w:p w:rsidR="00F06B1E" w:rsidRPr="003A2424" w:rsidRDefault="00F06B1E" w:rsidP="003C4935">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F06B1E" w:rsidRPr="003A2424" w:rsidRDefault="00F06B1E" w:rsidP="003C4935">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F06B1E" w:rsidRPr="003A2424" w:rsidRDefault="00F06B1E" w:rsidP="003C4935">
      <w:pPr>
        <w:widowControl w:val="0"/>
        <w:autoSpaceDE w:val="0"/>
        <w:autoSpaceDN w:val="0"/>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F06B1E" w:rsidRPr="003A2424" w:rsidRDefault="00F06B1E" w:rsidP="003C4935">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F06B1E" w:rsidRPr="003A2424" w:rsidRDefault="00F06B1E" w:rsidP="003C4935">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F06B1E" w:rsidRPr="003A2424" w:rsidRDefault="00F06B1E" w:rsidP="003C4935">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F06B1E" w:rsidRPr="003A2424" w:rsidRDefault="00F06B1E" w:rsidP="003C4935">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06B1E" w:rsidRPr="0078095A" w:rsidRDefault="00F06B1E" w:rsidP="003C4935">
      <w:pPr>
        <w:widowControl w:val="0"/>
        <w:autoSpaceDE w:val="0"/>
        <w:autoSpaceDN w:val="0"/>
        <w:jc w:val="both"/>
        <w:rPr>
          <w:sz w:val="16"/>
          <w:szCs w:val="16"/>
        </w:rPr>
      </w:pPr>
    </w:p>
    <w:p w:rsidR="00F06B1E" w:rsidRDefault="00F06B1E" w:rsidP="0078095A">
      <w:pPr>
        <w:numPr>
          <w:ilvl w:val="0"/>
          <w:numId w:val="27"/>
        </w:numPr>
        <w:autoSpaceDE w:val="0"/>
        <w:autoSpaceDN w:val="0"/>
        <w:adjustRightInd w:val="0"/>
        <w:jc w:val="center"/>
        <w:rPr>
          <w:b/>
          <w:sz w:val="28"/>
          <w:szCs w:val="28"/>
        </w:rPr>
      </w:pPr>
      <w:r w:rsidRPr="003A2424">
        <w:rPr>
          <w:b/>
          <w:sz w:val="28"/>
          <w:szCs w:val="28"/>
        </w:rPr>
        <w:t>Адреса и банковские реквизиты Продавца и Покупателя:</w:t>
      </w:r>
    </w:p>
    <w:p w:rsidR="0078095A" w:rsidRPr="0078095A" w:rsidRDefault="0078095A" w:rsidP="0078095A">
      <w:pPr>
        <w:autoSpaceDE w:val="0"/>
        <w:autoSpaceDN w:val="0"/>
        <w:adjustRightInd w:val="0"/>
        <w:ind w:left="720"/>
        <w:rPr>
          <w:b/>
          <w:sz w:val="16"/>
          <w:szCs w:val="16"/>
        </w:rPr>
      </w:pPr>
    </w:p>
    <w:p w:rsidR="00F06B1E" w:rsidRPr="003A2424" w:rsidRDefault="00F06B1E" w:rsidP="003C4935">
      <w:pPr>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F06B1E" w:rsidRPr="003A2424" w:rsidRDefault="00F06B1E" w:rsidP="003C493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F06B1E" w:rsidRPr="003A2424" w:rsidRDefault="00F06B1E" w:rsidP="003C4935">
      <w:pPr>
        <w:widowControl w:val="0"/>
        <w:autoSpaceDE w:val="0"/>
        <w:autoSpaceDN w:val="0"/>
        <w:ind w:left="4254" w:firstLine="709"/>
        <w:jc w:val="both"/>
        <w:rPr>
          <w:sz w:val="28"/>
          <w:szCs w:val="28"/>
        </w:rPr>
      </w:pPr>
      <w:r w:rsidRPr="003A2424">
        <w:rPr>
          <w:sz w:val="28"/>
          <w:szCs w:val="28"/>
        </w:rPr>
        <w:t>(места жительства):</w:t>
      </w:r>
    </w:p>
    <w:p w:rsidR="00F06B1E" w:rsidRPr="003A2424" w:rsidRDefault="00F06B1E" w:rsidP="003C493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F06B1E" w:rsidRPr="003A2424" w:rsidRDefault="00F06B1E" w:rsidP="003C4935">
      <w:pPr>
        <w:widowControl w:val="0"/>
        <w:autoSpaceDE w:val="0"/>
        <w:autoSpaceDN w:val="0"/>
        <w:ind w:left="4254" w:firstLine="709"/>
        <w:jc w:val="both"/>
        <w:rPr>
          <w:sz w:val="28"/>
          <w:szCs w:val="28"/>
        </w:rPr>
      </w:pPr>
      <w:r w:rsidRPr="003A2424">
        <w:rPr>
          <w:sz w:val="28"/>
          <w:szCs w:val="28"/>
        </w:rPr>
        <w:t>физического лица)</w:t>
      </w:r>
    </w:p>
    <w:p w:rsidR="00F06B1E" w:rsidRPr="003A2424" w:rsidRDefault="00F06B1E" w:rsidP="003C493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F06B1E" w:rsidRPr="003A2424" w:rsidRDefault="00F06B1E" w:rsidP="003C493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F06B1E" w:rsidRPr="003A2424" w:rsidRDefault="00F06B1E" w:rsidP="003C493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F06B1E" w:rsidRPr="003A2424" w:rsidRDefault="00F06B1E" w:rsidP="003C493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F06B1E" w:rsidRPr="003A2424" w:rsidRDefault="00F06B1E" w:rsidP="003C493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F06B1E" w:rsidRPr="003A2424" w:rsidRDefault="00F06B1E" w:rsidP="003C4935">
      <w:pPr>
        <w:widowControl w:val="0"/>
        <w:autoSpaceDE w:val="0"/>
        <w:autoSpaceDN w:val="0"/>
        <w:jc w:val="both"/>
        <w:rPr>
          <w:sz w:val="28"/>
          <w:szCs w:val="28"/>
        </w:rPr>
      </w:pPr>
      <w:r w:rsidRPr="003A2424">
        <w:rPr>
          <w:sz w:val="28"/>
          <w:szCs w:val="28"/>
        </w:rPr>
        <w:lastRenderedPageBreak/>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F06B1E" w:rsidRPr="003A2424" w:rsidRDefault="00F06B1E" w:rsidP="003C4935">
      <w:pPr>
        <w:autoSpaceDE w:val="0"/>
        <w:autoSpaceDN w:val="0"/>
        <w:adjustRightInd w:val="0"/>
        <w:rPr>
          <w:b/>
          <w:sz w:val="28"/>
          <w:szCs w:val="28"/>
        </w:rPr>
      </w:pPr>
    </w:p>
    <w:p w:rsidR="00F06B1E" w:rsidRPr="003A2424" w:rsidRDefault="00F06B1E" w:rsidP="003C4935">
      <w:pPr>
        <w:autoSpaceDE w:val="0"/>
        <w:autoSpaceDN w:val="0"/>
        <w:adjustRightInd w:val="0"/>
        <w:jc w:val="center"/>
        <w:rPr>
          <w:b/>
          <w:sz w:val="28"/>
          <w:szCs w:val="28"/>
        </w:rPr>
      </w:pPr>
      <w:r w:rsidRPr="003A2424">
        <w:rPr>
          <w:b/>
          <w:sz w:val="28"/>
          <w:szCs w:val="28"/>
        </w:rPr>
        <w:t>11. Подписи Сторон:</w:t>
      </w:r>
    </w:p>
    <w:p w:rsidR="00F06B1E" w:rsidRPr="003A2424" w:rsidRDefault="00F06B1E" w:rsidP="003C4935">
      <w:pPr>
        <w:autoSpaceDE w:val="0"/>
        <w:autoSpaceDN w:val="0"/>
        <w:adjustRightInd w:val="0"/>
        <w:jc w:val="center"/>
        <w:rPr>
          <w:b/>
          <w:sz w:val="28"/>
          <w:szCs w:val="28"/>
        </w:rPr>
      </w:pPr>
    </w:p>
    <w:p w:rsidR="00F06B1E" w:rsidRPr="003A2424" w:rsidRDefault="00D8024A" w:rsidP="003C4935">
      <w:pPr>
        <w:rPr>
          <w:b/>
          <w:sz w:val="28"/>
          <w:szCs w:val="28"/>
        </w:rPr>
      </w:pPr>
      <w:r>
        <w:rPr>
          <w:b/>
          <w:sz w:val="28"/>
          <w:szCs w:val="28"/>
        </w:rPr>
        <w:t xml:space="preserve">        </w:t>
      </w:r>
      <w:r w:rsidR="00F06B1E" w:rsidRPr="003A2424">
        <w:rPr>
          <w:b/>
          <w:sz w:val="28"/>
          <w:szCs w:val="28"/>
        </w:rPr>
        <w:t>От Продавца:                                             От Покупателя:</w:t>
      </w:r>
    </w:p>
    <w:p w:rsidR="00F06B1E" w:rsidRPr="003A2424" w:rsidRDefault="00F06B1E" w:rsidP="003C4935">
      <w:pPr>
        <w:rPr>
          <w:b/>
          <w:sz w:val="28"/>
          <w:szCs w:val="28"/>
        </w:rPr>
      </w:pPr>
    </w:p>
    <w:p w:rsidR="00F06B1E" w:rsidRPr="003A2424" w:rsidRDefault="00F06B1E" w:rsidP="003C4935">
      <w:pPr>
        <w:rPr>
          <w:b/>
          <w:sz w:val="28"/>
          <w:szCs w:val="28"/>
        </w:rPr>
      </w:pPr>
      <w:r w:rsidRPr="003A2424">
        <w:rPr>
          <w:b/>
          <w:sz w:val="28"/>
          <w:szCs w:val="28"/>
        </w:rPr>
        <w:t xml:space="preserve">____________  /____________ /                 ____________  /____________ / </w:t>
      </w:r>
    </w:p>
    <w:p w:rsidR="00F06B1E" w:rsidRPr="003A2424" w:rsidRDefault="00F06B1E" w:rsidP="003C4935">
      <w:pPr>
        <w:rPr>
          <w:sz w:val="28"/>
          <w:szCs w:val="28"/>
        </w:rPr>
      </w:pPr>
      <w:r w:rsidRPr="003A2424">
        <w:rPr>
          <w:sz w:val="28"/>
          <w:szCs w:val="28"/>
        </w:rPr>
        <w:t xml:space="preserve">М.П. </w:t>
      </w:r>
      <w:r w:rsidRPr="003A2424">
        <w:rPr>
          <w:sz w:val="28"/>
          <w:szCs w:val="28"/>
        </w:rPr>
        <w:tab/>
        <w:t xml:space="preserve">                                                            М.П. </w:t>
      </w: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Default="00F06B1E"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Default="00CD0454" w:rsidP="003C4935">
      <w:pPr>
        <w:autoSpaceDE w:val="0"/>
        <w:autoSpaceDN w:val="0"/>
        <w:adjustRightInd w:val="0"/>
        <w:jc w:val="right"/>
        <w:rPr>
          <w:sz w:val="28"/>
          <w:szCs w:val="28"/>
        </w:rPr>
      </w:pPr>
    </w:p>
    <w:p w:rsidR="00CD0454" w:rsidRPr="003A2424" w:rsidRDefault="00CD0454"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r w:rsidRPr="003A2424">
        <w:rPr>
          <w:sz w:val="28"/>
          <w:szCs w:val="28"/>
        </w:rPr>
        <w:lastRenderedPageBreak/>
        <w:t>Приложение № 1</w:t>
      </w:r>
    </w:p>
    <w:p w:rsidR="00F06B1E" w:rsidRPr="003A2424" w:rsidRDefault="00F06B1E" w:rsidP="003C4935">
      <w:pPr>
        <w:autoSpaceDE w:val="0"/>
        <w:autoSpaceDN w:val="0"/>
        <w:adjustRightInd w:val="0"/>
        <w:jc w:val="right"/>
        <w:rPr>
          <w:sz w:val="28"/>
          <w:szCs w:val="28"/>
        </w:rPr>
      </w:pPr>
      <w:r w:rsidRPr="003A2424">
        <w:rPr>
          <w:sz w:val="28"/>
          <w:szCs w:val="28"/>
        </w:rPr>
        <w:t xml:space="preserve">к Договору купли-продажи имущества, </w:t>
      </w:r>
    </w:p>
    <w:p w:rsidR="00F06B1E" w:rsidRPr="003A2424" w:rsidRDefault="00F06B1E" w:rsidP="003C4935">
      <w:pPr>
        <w:autoSpaceDE w:val="0"/>
        <w:autoSpaceDN w:val="0"/>
        <w:adjustRightInd w:val="0"/>
        <w:jc w:val="right"/>
        <w:rPr>
          <w:sz w:val="28"/>
          <w:szCs w:val="28"/>
        </w:rPr>
      </w:pPr>
      <w:r w:rsidRPr="003A2424">
        <w:rPr>
          <w:sz w:val="28"/>
          <w:szCs w:val="28"/>
        </w:rPr>
        <w:t>находящегося в собственности АО «ЖТК»,</w:t>
      </w:r>
    </w:p>
    <w:p w:rsidR="00F06B1E" w:rsidRPr="003A2424" w:rsidRDefault="00F06B1E" w:rsidP="003C4935">
      <w:pPr>
        <w:autoSpaceDE w:val="0"/>
        <w:autoSpaceDN w:val="0"/>
        <w:adjustRightInd w:val="0"/>
        <w:rPr>
          <w:sz w:val="28"/>
          <w:szCs w:val="28"/>
        </w:rPr>
      </w:pPr>
      <w:r w:rsidRPr="003A2424">
        <w:rPr>
          <w:sz w:val="28"/>
          <w:szCs w:val="28"/>
        </w:rPr>
        <w:t xml:space="preserve">                                                                    от «___»_________г. №____________</w:t>
      </w:r>
    </w:p>
    <w:p w:rsidR="00F06B1E" w:rsidRPr="003A2424" w:rsidRDefault="00F06B1E" w:rsidP="003C4935">
      <w:pPr>
        <w:autoSpaceDE w:val="0"/>
        <w:autoSpaceDN w:val="0"/>
        <w:adjustRightInd w:val="0"/>
        <w:rPr>
          <w:sz w:val="28"/>
          <w:szCs w:val="28"/>
        </w:rPr>
      </w:pPr>
    </w:p>
    <w:p w:rsidR="00F06B1E" w:rsidRPr="003A2424" w:rsidRDefault="00F06B1E" w:rsidP="003C4935">
      <w:pPr>
        <w:autoSpaceDE w:val="0"/>
        <w:autoSpaceDN w:val="0"/>
        <w:adjustRightInd w:val="0"/>
        <w:jc w:val="center"/>
        <w:rPr>
          <w:sz w:val="28"/>
          <w:szCs w:val="28"/>
        </w:rPr>
      </w:pPr>
    </w:p>
    <w:p w:rsidR="00F06B1E" w:rsidRPr="003A2424" w:rsidRDefault="00F06B1E" w:rsidP="003C4935">
      <w:pPr>
        <w:autoSpaceDE w:val="0"/>
        <w:autoSpaceDN w:val="0"/>
        <w:adjustRightInd w:val="0"/>
        <w:jc w:val="center"/>
        <w:rPr>
          <w:sz w:val="28"/>
          <w:szCs w:val="28"/>
        </w:rPr>
      </w:pPr>
      <w:r w:rsidRPr="003A2424">
        <w:rPr>
          <w:sz w:val="28"/>
          <w:szCs w:val="28"/>
        </w:rPr>
        <w:t>Перечень</w:t>
      </w:r>
    </w:p>
    <w:p w:rsidR="00F06B1E" w:rsidRPr="003A2424" w:rsidRDefault="00F06B1E" w:rsidP="003C4935">
      <w:pPr>
        <w:autoSpaceDE w:val="0"/>
        <w:autoSpaceDN w:val="0"/>
        <w:adjustRightInd w:val="0"/>
        <w:jc w:val="center"/>
        <w:rPr>
          <w:sz w:val="28"/>
          <w:szCs w:val="28"/>
        </w:rPr>
      </w:pPr>
      <w:r w:rsidRPr="003A2424">
        <w:rPr>
          <w:sz w:val="28"/>
          <w:szCs w:val="28"/>
        </w:rPr>
        <w:t>движимого имущества</w:t>
      </w:r>
    </w:p>
    <w:p w:rsidR="00F06B1E" w:rsidRPr="003A2424" w:rsidRDefault="00F06B1E" w:rsidP="003C4935">
      <w:pPr>
        <w:autoSpaceDE w:val="0"/>
        <w:autoSpaceDN w:val="0"/>
        <w:adjustRightInd w:val="0"/>
        <w:jc w:val="both"/>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965"/>
        <w:gridCol w:w="1849"/>
        <w:gridCol w:w="2026"/>
        <w:gridCol w:w="1984"/>
      </w:tblGrid>
      <w:tr w:rsidR="00F06B1E" w:rsidRPr="003A2424" w:rsidTr="00024E7B">
        <w:tc>
          <w:tcPr>
            <w:tcW w:w="710" w:type="dxa"/>
            <w:shd w:val="clear" w:color="auto" w:fill="auto"/>
          </w:tcPr>
          <w:p w:rsidR="00F06B1E" w:rsidRPr="00793E6F" w:rsidRDefault="00024E7B" w:rsidP="00024E7B">
            <w:pPr>
              <w:autoSpaceDE w:val="0"/>
              <w:autoSpaceDN w:val="0"/>
              <w:adjustRightInd w:val="0"/>
              <w:jc w:val="center"/>
              <w:rPr>
                <w:sz w:val="28"/>
                <w:szCs w:val="28"/>
              </w:rPr>
            </w:pPr>
            <w:r>
              <w:rPr>
                <w:sz w:val="28"/>
                <w:szCs w:val="28"/>
              </w:rPr>
              <w:t>№</w:t>
            </w:r>
            <w:r w:rsidR="00F06B1E" w:rsidRPr="00793E6F">
              <w:rPr>
                <w:sz w:val="28"/>
                <w:szCs w:val="28"/>
              </w:rPr>
              <w:t xml:space="preserve"> п/п</w:t>
            </w:r>
          </w:p>
        </w:tc>
        <w:tc>
          <w:tcPr>
            <w:tcW w:w="1965" w:type="dxa"/>
            <w:shd w:val="clear" w:color="auto" w:fill="auto"/>
          </w:tcPr>
          <w:p w:rsidR="00F06B1E" w:rsidRPr="00793E6F" w:rsidRDefault="00F06B1E" w:rsidP="00793E6F">
            <w:pPr>
              <w:autoSpaceDE w:val="0"/>
              <w:autoSpaceDN w:val="0"/>
              <w:adjustRightInd w:val="0"/>
              <w:jc w:val="center"/>
              <w:rPr>
                <w:sz w:val="28"/>
                <w:szCs w:val="28"/>
              </w:rPr>
            </w:pPr>
            <w:r w:rsidRPr="00793E6F">
              <w:rPr>
                <w:sz w:val="28"/>
                <w:szCs w:val="28"/>
              </w:rPr>
              <w:t>Наименование движимого имущества</w:t>
            </w:r>
          </w:p>
        </w:tc>
        <w:tc>
          <w:tcPr>
            <w:tcW w:w="1849" w:type="dxa"/>
            <w:shd w:val="clear" w:color="auto" w:fill="auto"/>
          </w:tcPr>
          <w:p w:rsidR="00F06B1E" w:rsidRPr="00793E6F" w:rsidRDefault="00F06B1E" w:rsidP="00793E6F">
            <w:pPr>
              <w:autoSpaceDE w:val="0"/>
              <w:autoSpaceDN w:val="0"/>
              <w:adjustRightInd w:val="0"/>
              <w:jc w:val="center"/>
              <w:rPr>
                <w:sz w:val="28"/>
                <w:szCs w:val="28"/>
              </w:rPr>
            </w:pPr>
            <w:r w:rsidRPr="00793E6F">
              <w:rPr>
                <w:sz w:val="28"/>
                <w:szCs w:val="28"/>
              </w:rPr>
              <w:t>Инвентарный номер</w:t>
            </w:r>
          </w:p>
        </w:tc>
        <w:tc>
          <w:tcPr>
            <w:tcW w:w="2026" w:type="dxa"/>
            <w:shd w:val="clear" w:color="auto" w:fill="auto"/>
          </w:tcPr>
          <w:p w:rsidR="00F06B1E" w:rsidRPr="00793E6F" w:rsidRDefault="00F06B1E" w:rsidP="00793E6F">
            <w:pPr>
              <w:autoSpaceDE w:val="0"/>
              <w:autoSpaceDN w:val="0"/>
              <w:adjustRightInd w:val="0"/>
              <w:jc w:val="center"/>
              <w:rPr>
                <w:sz w:val="28"/>
                <w:szCs w:val="28"/>
              </w:rPr>
            </w:pPr>
            <w:r w:rsidRPr="00793E6F">
              <w:rPr>
                <w:sz w:val="28"/>
                <w:szCs w:val="28"/>
              </w:rPr>
              <w:t>Цена за единицу, руб. без учета НДС</w:t>
            </w:r>
          </w:p>
        </w:tc>
        <w:tc>
          <w:tcPr>
            <w:tcW w:w="1984" w:type="dxa"/>
            <w:shd w:val="clear" w:color="auto" w:fill="auto"/>
          </w:tcPr>
          <w:p w:rsidR="00F06B1E" w:rsidRPr="00793E6F" w:rsidRDefault="00F06B1E" w:rsidP="00793E6F">
            <w:pPr>
              <w:autoSpaceDE w:val="0"/>
              <w:autoSpaceDN w:val="0"/>
              <w:adjustRightInd w:val="0"/>
              <w:jc w:val="center"/>
              <w:rPr>
                <w:sz w:val="28"/>
                <w:szCs w:val="28"/>
              </w:rPr>
            </w:pPr>
            <w:r w:rsidRPr="00793E6F">
              <w:rPr>
                <w:sz w:val="28"/>
                <w:szCs w:val="28"/>
              </w:rPr>
              <w:t>Цена за единицу, руб. с учетом НДС</w:t>
            </w:r>
          </w:p>
        </w:tc>
      </w:tr>
      <w:tr w:rsidR="00F06B1E" w:rsidRPr="003A2424" w:rsidTr="00024E7B">
        <w:tc>
          <w:tcPr>
            <w:tcW w:w="710" w:type="dxa"/>
            <w:shd w:val="clear" w:color="auto" w:fill="auto"/>
          </w:tcPr>
          <w:p w:rsidR="00F06B1E" w:rsidRPr="00793E6F" w:rsidRDefault="00F06B1E" w:rsidP="00793E6F">
            <w:pPr>
              <w:autoSpaceDE w:val="0"/>
              <w:autoSpaceDN w:val="0"/>
              <w:adjustRightInd w:val="0"/>
              <w:jc w:val="center"/>
              <w:rPr>
                <w:sz w:val="28"/>
                <w:szCs w:val="28"/>
              </w:rPr>
            </w:pPr>
            <w:r w:rsidRPr="00793E6F">
              <w:rPr>
                <w:sz w:val="28"/>
                <w:szCs w:val="28"/>
              </w:rPr>
              <w:t>1</w:t>
            </w:r>
          </w:p>
        </w:tc>
        <w:tc>
          <w:tcPr>
            <w:tcW w:w="1965" w:type="dxa"/>
            <w:shd w:val="clear" w:color="auto" w:fill="auto"/>
          </w:tcPr>
          <w:p w:rsidR="00F06B1E" w:rsidRPr="00793E6F" w:rsidRDefault="00F06B1E" w:rsidP="00793E6F">
            <w:pPr>
              <w:autoSpaceDE w:val="0"/>
              <w:autoSpaceDN w:val="0"/>
              <w:adjustRightInd w:val="0"/>
              <w:jc w:val="center"/>
              <w:rPr>
                <w:sz w:val="28"/>
                <w:szCs w:val="28"/>
              </w:rPr>
            </w:pPr>
            <w:r w:rsidRPr="00793E6F">
              <w:rPr>
                <w:sz w:val="28"/>
                <w:szCs w:val="28"/>
              </w:rPr>
              <w:t>2</w:t>
            </w:r>
          </w:p>
        </w:tc>
        <w:tc>
          <w:tcPr>
            <w:tcW w:w="1849" w:type="dxa"/>
            <w:shd w:val="clear" w:color="auto" w:fill="auto"/>
          </w:tcPr>
          <w:p w:rsidR="00F06B1E" w:rsidRPr="00793E6F" w:rsidRDefault="00F06B1E" w:rsidP="00793E6F">
            <w:pPr>
              <w:autoSpaceDE w:val="0"/>
              <w:autoSpaceDN w:val="0"/>
              <w:adjustRightInd w:val="0"/>
              <w:jc w:val="center"/>
              <w:rPr>
                <w:sz w:val="28"/>
                <w:szCs w:val="28"/>
              </w:rPr>
            </w:pPr>
            <w:r w:rsidRPr="00793E6F">
              <w:rPr>
                <w:sz w:val="28"/>
                <w:szCs w:val="28"/>
              </w:rPr>
              <w:t>3</w:t>
            </w:r>
          </w:p>
        </w:tc>
        <w:tc>
          <w:tcPr>
            <w:tcW w:w="2026" w:type="dxa"/>
            <w:shd w:val="clear" w:color="auto" w:fill="auto"/>
          </w:tcPr>
          <w:p w:rsidR="00F06B1E" w:rsidRPr="00793E6F" w:rsidRDefault="00F06B1E" w:rsidP="00793E6F">
            <w:pPr>
              <w:autoSpaceDE w:val="0"/>
              <w:autoSpaceDN w:val="0"/>
              <w:adjustRightInd w:val="0"/>
              <w:jc w:val="center"/>
              <w:rPr>
                <w:sz w:val="28"/>
                <w:szCs w:val="28"/>
              </w:rPr>
            </w:pPr>
            <w:r w:rsidRPr="00793E6F">
              <w:rPr>
                <w:sz w:val="28"/>
                <w:szCs w:val="28"/>
              </w:rPr>
              <w:t>4</w:t>
            </w:r>
          </w:p>
        </w:tc>
        <w:tc>
          <w:tcPr>
            <w:tcW w:w="1984" w:type="dxa"/>
            <w:shd w:val="clear" w:color="auto" w:fill="auto"/>
          </w:tcPr>
          <w:p w:rsidR="00F06B1E" w:rsidRPr="00793E6F" w:rsidRDefault="00F06B1E" w:rsidP="00793E6F">
            <w:pPr>
              <w:autoSpaceDE w:val="0"/>
              <w:autoSpaceDN w:val="0"/>
              <w:adjustRightInd w:val="0"/>
              <w:jc w:val="center"/>
              <w:rPr>
                <w:sz w:val="28"/>
                <w:szCs w:val="28"/>
              </w:rPr>
            </w:pPr>
            <w:r w:rsidRPr="00793E6F">
              <w:rPr>
                <w:sz w:val="28"/>
                <w:szCs w:val="28"/>
              </w:rPr>
              <w:t>5</w:t>
            </w:r>
          </w:p>
        </w:tc>
      </w:tr>
      <w:tr w:rsidR="00F06B1E" w:rsidRPr="003A2424" w:rsidTr="00024E7B">
        <w:tc>
          <w:tcPr>
            <w:tcW w:w="710" w:type="dxa"/>
            <w:shd w:val="clear" w:color="auto" w:fill="auto"/>
          </w:tcPr>
          <w:p w:rsidR="00F06B1E" w:rsidRPr="00793E6F" w:rsidRDefault="00F06B1E" w:rsidP="00047B6E">
            <w:pPr>
              <w:autoSpaceDE w:val="0"/>
              <w:autoSpaceDN w:val="0"/>
              <w:adjustRightInd w:val="0"/>
              <w:jc w:val="center"/>
              <w:rPr>
                <w:sz w:val="28"/>
                <w:szCs w:val="28"/>
              </w:rPr>
            </w:pPr>
            <w:r w:rsidRPr="00793E6F">
              <w:rPr>
                <w:sz w:val="28"/>
                <w:szCs w:val="28"/>
              </w:rPr>
              <w:t>1</w:t>
            </w:r>
          </w:p>
        </w:tc>
        <w:tc>
          <w:tcPr>
            <w:tcW w:w="1965" w:type="dxa"/>
            <w:shd w:val="clear" w:color="auto" w:fill="auto"/>
          </w:tcPr>
          <w:p w:rsidR="00F06B1E" w:rsidRPr="00793E6F" w:rsidRDefault="00F06B1E" w:rsidP="00793E6F">
            <w:pPr>
              <w:autoSpaceDE w:val="0"/>
              <w:autoSpaceDN w:val="0"/>
              <w:adjustRightInd w:val="0"/>
              <w:jc w:val="both"/>
              <w:rPr>
                <w:sz w:val="28"/>
                <w:szCs w:val="28"/>
              </w:rPr>
            </w:pPr>
          </w:p>
        </w:tc>
        <w:tc>
          <w:tcPr>
            <w:tcW w:w="1849" w:type="dxa"/>
            <w:shd w:val="clear" w:color="auto" w:fill="auto"/>
          </w:tcPr>
          <w:p w:rsidR="00F06B1E" w:rsidRPr="00793E6F" w:rsidRDefault="00F06B1E" w:rsidP="00793E6F">
            <w:pPr>
              <w:autoSpaceDE w:val="0"/>
              <w:autoSpaceDN w:val="0"/>
              <w:adjustRightInd w:val="0"/>
              <w:jc w:val="both"/>
              <w:rPr>
                <w:sz w:val="28"/>
                <w:szCs w:val="28"/>
              </w:rPr>
            </w:pPr>
          </w:p>
        </w:tc>
        <w:tc>
          <w:tcPr>
            <w:tcW w:w="2026" w:type="dxa"/>
            <w:shd w:val="clear" w:color="auto" w:fill="auto"/>
          </w:tcPr>
          <w:p w:rsidR="00F06B1E" w:rsidRPr="00793E6F" w:rsidRDefault="00F06B1E" w:rsidP="00793E6F">
            <w:pPr>
              <w:autoSpaceDE w:val="0"/>
              <w:autoSpaceDN w:val="0"/>
              <w:adjustRightInd w:val="0"/>
              <w:jc w:val="both"/>
              <w:rPr>
                <w:sz w:val="28"/>
                <w:szCs w:val="28"/>
              </w:rPr>
            </w:pPr>
          </w:p>
        </w:tc>
        <w:tc>
          <w:tcPr>
            <w:tcW w:w="1984" w:type="dxa"/>
            <w:shd w:val="clear" w:color="auto" w:fill="auto"/>
          </w:tcPr>
          <w:p w:rsidR="00F06B1E" w:rsidRPr="00793E6F" w:rsidRDefault="00F06B1E" w:rsidP="00793E6F">
            <w:pPr>
              <w:autoSpaceDE w:val="0"/>
              <w:autoSpaceDN w:val="0"/>
              <w:adjustRightInd w:val="0"/>
              <w:jc w:val="both"/>
              <w:rPr>
                <w:sz w:val="28"/>
                <w:szCs w:val="28"/>
              </w:rPr>
            </w:pPr>
          </w:p>
        </w:tc>
      </w:tr>
      <w:tr w:rsidR="00F06B1E" w:rsidRPr="003A2424" w:rsidTr="00024E7B">
        <w:tc>
          <w:tcPr>
            <w:tcW w:w="710" w:type="dxa"/>
            <w:shd w:val="clear" w:color="auto" w:fill="auto"/>
          </w:tcPr>
          <w:p w:rsidR="00F06B1E" w:rsidRPr="00793E6F" w:rsidRDefault="00F06B1E" w:rsidP="00047B6E">
            <w:pPr>
              <w:autoSpaceDE w:val="0"/>
              <w:autoSpaceDN w:val="0"/>
              <w:adjustRightInd w:val="0"/>
              <w:jc w:val="center"/>
              <w:rPr>
                <w:sz w:val="28"/>
                <w:szCs w:val="28"/>
              </w:rPr>
            </w:pPr>
            <w:r w:rsidRPr="00793E6F">
              <w:rPr>
                <w:sz w:val="28"/>
                <w:szCs w:val="28"/>
              </w:rPr>
              <w:t>2</w:t>
            </w:r>
          </w:p>
        </w:tc>
        <w:tc>
          <w:tcPr>
            <w:tcW w:w="1965" w:type="dxa"/>
            <w:shd w:val="clear" w:color="auto" w:fill="auto"/>
          </w:tcPr>
          <w:p w:rsidR="00F06B1E" w:rsidRPr="00793E6F" w:rsidRDefault="00F06B1E" w:rsidP="00793E6F">
            <w:pPr>
              <w:autoSpaceDE w:val="0"/>
              <w:autoSpaceDN w:val="0"/>
              <w:adjustRightInd w:val="0"/>
              <w:jc w:val="both"/>
              <w:rPr>
                <w:sz w:val="28"/>
                <w:szCs w:val="28"/>
              </w:rPr>
            </w:pPr>
          </w:p>
        </w:tc>
        <w:tc>
          <w:tcPr>
            <w:tcW w:w="1849" w:type="dxa"/>
            <w:shd w:val="clear" w:color="auto" w:fill="auto"/>
          </w:tcPr>
          <w:p w:rsidR="00F06B1E" w:rsidRPr="00793E6F" w:rsidRDefault="00F06B1E" w:rsidP="00793E6F">
            <w:pPr>
              <w:autoSpaceDE w:val="0"/>
              <w:autoSpaceDN w:val="0"/>
              <w:adjustRightInd w:val="0"/>
              <w:jc w:val="both"/>
              <w:rPr>
                <w:sz w:val="28"/>
                <w:szCs w:val="28"/>
              </w:rPr>
            </w:pPr>
          </w:p>
        </w:tc>
        <w:tc>
          <w:tcPr>
            <w:tcW w:w="2026" w:type="dxa"/>
            <w:shd w:val="clear" w:color="auto" w:fill="auto"/>
          </w:tcPr>
          <w:p w:rsidR="00F06B1E" w:rsidRPr="00793E6F" w:rsidRDefault="00F06B1E" w:rsidP="00793E6F">
            <w:pPr>
              <w:autoSpaceDE w:val="0"/>
              <w:autoSpaceDN w:val="0"/>
              <w:adjustRightInd w:val="0"/>
              <w:jc w:val="both"/>
              <w:rPr>
                <w:sz w:val="28"/>
                <w:szCs w:val="28"/>
              </w:rPr>
            </w:pPr>
          </w:p>
        </w:tc>
        <w:tc>
          <w:tcPr>
            <w:tcW w:w="1984" w:type="dxa"/>
            <w:shd w:val="clear" w:color="auto" w:fill="auto"/>
          </w:tcPr>
          <w:p w:rsidR="00F06B1E" w:rsidRPr="00793E6F" w:rsidRDefault="00F06B1E" w:rsidP="00793E6F">
            <w:pPr>
              <w:autoSpaceDE w:val="0"/>
              <w:autoSpaceDN w:val="0"/>
              <w:adjustRightInd w:val="0"/>
              <w:jc w:val="both"/>
              <w:rPr>
                <w:sz w:val="28"/>
                <w:szCs w:val="28"/>
              </w:rPr>
            </w:pPr>
          </w:p>
        </w:tc>
      </w:tr>
      <w:tr w:rsidR="00F06B1E" w:rsidRPr="003A2424" w:rsidTr="00024E7B">
        <w:tc>
          <w:tcPr>
            <w:tcW w:w="710" w:type="dxa"/>
            <w:shd w:val="clear" w:color="auto" w:fill="auto"/>
          </w:tcPr>
          <w:p w:rsidR="00F06B1E" w:rsidRPr="00793E6F" w:rsidRDefault="00F06B1E" w:rsidP="00047B6E">
            <w:pPr>
              <w:autoSpaceDE w:val="0"/>
              <w:autoSpaceDN w:val="0"/>
              <w:adjustRightInd w:val="0"/>
              <w:jc w:val="center"/>
              <w:rPr>
                <w:sz w:val="28"/>
                <w:szCs w:val="28"/>
              </w:rPr>
            </w:pPr>
            <w:r w:rsidRPr="00793E6F">
              <w:rPr>
                <w:sz w:val="28"/>
                <w:szCs w:val="28"/>
              </w:rPr>
              <w:t>…</w:t>
            </w:r>
          </w:p>
        </w:tc>
        <w:tc>
          <w:tcPr>
            <w:tcW w:w="1965" w:type="dxa"/>
            <w:shd w:val="clear" w:color="auto" w:fill="auto"/>
          </w:tcPr>
          <w:p w:rsidR="00F06B1E" w:rsidRPr="00793E6F" w:rsidRDefault="00F06B1E" w:rsidP="00793E6F">
            <w:pPr>
              <w:autoSpaceDE w:val="0"/>
              <w:autoSpaceDN w:val="0"/>
              <w:adjustRightInd w:val="0"/>
              <w:jc w:val="both"/>
              <w:rPr>
                <w:sz w:val="28"/>
                <w:szCs w:val="28"/>
              </w:rPr>
            </w:pPr>
          </w:p>
        </w:tc>
        <w:tc>
          <w:tcPr>
            <w:tcW w:w="1849" w:type="dxa"/>
            <w:shd w:val="clear" w:color="auto" w:fill="auto"/>
          </w:tcPr>
          <w:p w:rsidR="00F06B1E" w:rsidRPr="00793E6F" w:rsidRDefault="00F06B1E" w:rsidP="00793E6F">
            <w:pPr>
              <w:autoSpaceDE w:val="0"/>
              <w:autoSpaceDN w:val="0"/>
              <w:adjustRightInd w:val="0"/>
              <w:jc w:val="both"/>
              <w:rPr>
                <w:sz w:val="28"/>
                <w:szCs w:val="28"/>
              </w:rPr>
            </w:pPr>
          </w:p>
        </w:tc>
        <w:tc>
          <w:tcPr>
            <w:tcW w:w="2026" w:type="dxa"/>
            <w:shd w:val="clear" w:color="auto" w:fill="auto"/>
          </w:tcPr>
          <w:p w:rsidR="00F06B1E" w:rsidRPr="00793E6F" w:rsidRDefault="00F06B1E" w:rsidP="00793E6F">
            <w:pPr>
              <w:autoSpaceDE w:val="0"/>
              <w:autoSpaceDN w:val="0"/>
              <w:adjustRightInd w:val="0"/>
              <w:jc w:val="both"/>
              <w:rPr>
                <w:sz w:val="28"/>
                <w:szCs w:val="28"/>
              </w:rPr>
            </w:pPr>
          </w:p>
        </w:tc>
        <w:tc>
          <w:tcPr>
            <w:tcW w:w="1984" w:type="dxa"/>
            <w:shd w:val="clear" w:color="auto" w:fill="auto"/>
          </w:tcPr>
          <w:p w:rsidR="00F06B1E" w:rsidRPr="00793E6F" w:rsidRDefault="00F06B1E" w:rsidP="00793E6F">
            <w:pPr>
              <w:autoSpaceDE w:val="0"/>
              <w:autoSpaceDN w:val="0"/>
              <w:adjustRightInd w:val="0"/>
              <w:jc w:val="both"/>
              <w:rPr>
                <w:sz w:val="28"/>
                <w:szCs w:val="28"/>
              </w:rPr>
            </w:pPr>
          </w:p>
        </w:tc>
      </w:tr>
    </w:tbl>
    <w:p w:rsidR="00F06B1E" w:rsidRPr="003A2424" w:rsidRDefault="00F06B1E" w:rsidP="003C4935">
      <w:pPr>
        <w:autoSpaceDE w:val="0"/>
        <w:autoSpaceDN w:val="0"/>
        <w:adjustRightInd w:val="0"/>
        <w:jc w:val="both"/>
        <w:rPr>
          <w:sz w:val="28"/>
          <w:szCs w:val="28"/>
        </w:rPr>
      </w:pPr>
    </w:p>
    <w:p w:rsidR="00F06B1E" w:rsidRPr="003A2424" w:rsidRDefault="00F06B1E" w:rsidP="003C4935">
      <w:pPr>
        <w:autoSpaceDE w:val="0"/>
        <w:autoSpaceDN w:val="0"/>
        <w:adjustRightInd w:val="0"/>
        <w:jc w:val="both"/>
        <w:rPr>
          <w:sz w:val="28"/>
          <w:szCs w:val="28"/>
        </w:rPr>
      </w:pPr>
    </w:p>
    <w:p w:rsidR="00F06B1E" w:rsidRPr="003A2424" w:rsidRDefault="00F06B1E" w:rsidP="003C4935">
      <w:pPr>
        <w:autoSpaceDE w:val="0"/>
        <w:autoSpaceDN w:val="0"/>
        <w:adjustRightInd w:val="0"/>
        <w:jc w:val="both"/>
        <w:rPr>
          <w:sz w:val="28"/>
          <w:szCs w:val="28"/>
        </w:rPr>
      </w:pPr>
    </w:p>
    <w:p w:rsidR="00F06B1E" w:rsidRPr="003A2424" w:rsidRDefault="00F06B1E" w:rsidP="003C4935">
      <w:pPr>
        <w:autoSpaceDE w:val="0"/>
        <w:autoSpaceDN w:val="0"/>
        <w:adjustRightInd w:val="0"/>
        <w:jc w:val="both"/>
        <w:rPr>
          <w:sz w:val="28"/>
          <w:szCs w:val="28"/>
        </w:rPr>
      </w:pPr>
    </w:p>
    <w:p w:rsidR="00F06B1E" w:rsidRPr="003A2424" w:rsidRDefault="00C51500" w:rsidP="003C4935">
      <w:pPr>
        <w:rPr>
          <w:b/>
          <w:sz w:val="28"/>
          <w:szCs w:val="28"/>
        </w:rPr>
      </w:pPr>
      <w:r>
        <w:rPr>
          <w:b/>
          <w:sz w:val="28"/>
          <w:szCs w:val="28"/>
        </w:rPr>
        <w:t xml:space="preserve">      </w:t>
      </w:r>
      <w:r w:rsidR="00024E7B">
        <w:rPr>
          <w:b/>
          <w:sz w:val="28"/>
          <w:szCs w:val="28"/>
        </w:rPr>
        <w:t xml:space="preserve">    </w:t>
      </w:r>
      <w:r>
        <w:rPr>
          <w:b/>
          <w:sz w:val="28"/>
          <w:szCs w:val="28"/>
        </w:rPr>
        <w:t xml:space="preserve">   </w:t>
      </w:r>
      <w:r w:rsidR="00F06B1E" w:rsidRPr="003A2424">
        <w:rPr>
          <w:b/>
          <w:sz w:val="28"/>
          <w:szCs w:val="28"/>
        </w:rPr>
        <w:t>От Продавца:                                                       От Покупателя:</w:t>
      </w:r>
    </w:p>
    <w:p w:rsidR="00F06B1E" w:rsidRPr="003A2424" w:rsidRDefault="00F06B1E" w:rsidP="003C4935">
      <w:pPr>
        <w:rPr>
          <w:b/>
          <w:sz w:val="28"/>
          <w:szCs w:val="28"/>
        </w:rPr>
      </w:pPr>
    </w:p>
    <w:p w:rsidR="00F06B1E" w:rsidRPr="003A2424" w:rsidRDefault="00024E7B" w:rsidP="003C4935">
      <w:pPr>
        <w:rPr>
          <w:b/>
          <w:sz w:val="28"/>
          <w:szCs w:val="28"/>
        </w:rPr>
      </w:pPr>
      <w:r>
        <w:rPr>
          <w:b/>
          <w:sz w:val="28"/>
          <w:szCs w:val="28"/>
        </w:rPr>
        <w:t xml:space="preserve">    </w:t>
      </w:r>
      <w:r w:rsidR="00F06B1E" w:rsidRPr="003A2424">
        <w:rPr>
          <w:b/>
          <w:sz w:val="28"/>
          <w:szCs w:val="28"/>
        </w:rPr>
        <w:t xml:space="preserve">____________  /____________ /                           ____________  /____________ / </w:t>
      </w:r>
    </w:p>
    <w:p w:rsidR="00F06B1E" w:rsidRPr="003A2424" w:rsidRDefault="00024E7B" w:rsidP="003C4935">
      <w:pPr>
        <w:rPr>
          <w:sz w:val="28"/>
          <w:szCs w:val="28"/>
        </w:rPr>
      </w:pPr>
      <w:r>
        <w:rPr>
          <w:sz w:val="28"/>
          <w:szCs w:val="28"/>
        </w:rPr>
        <w:t xml:space="preserve">    </w:t>
      </w:r>
      <w:r w:rsidR="00F06B1E" w:rsidRPr="003A2424">
        <w:rPr>
          <w:sz w:val="28"/>
          <w:szCs w:val="28"/>
        </w:rPr>
        <w:t xml:space="preserve">М.П.                                                                       М.П. </w:t>
      </w:r>
    </w:p>
    <w:p w:rsidR="00F06B1E" w:rsidRPr="003A2424" w:rsidRDefault="00F06B1E" w:rsidP="003C4935">
      <w:pPr>
        <w:autoSpaceDE w:val="0"/>
        <w:autoSpaceDN w:val="0"/>
        <w:adjustRightInd w:val="0"/>
        <w:jc w:val="both"/>
        <w:rPr>
          <w:sz w:val="28"/>
          <w:szCs w:val="28"/>
        </w:rPr>
      </w:pPr>
    </w:p>
    <w:p w:rsidR="00F06B1E" w:rsidRPr="003A2424" w:rsidRDefault="00F06B1E" w:rsidP="003C4935">
      <w:pPr>
        <w:autoSpaceDE w:val="0"/>
        <w:autoSpaceDN w:val="0"/>
        <w:adjustRightInd w:val="0"/>
        <w:ind w:left="5940"/>
        <w:jc w:val="right"/>
        <w:rPr>
          <w:sz w:val="28"/>
          <w:szCs w:val="28"/>
        </w:rPr>
        <w:sectPr w:rsidR="00F06B1E" w:rsidRPr="003A2424" w:rsidSect="0075733A">
          <w:headerReference w:type="even" r:id="rId26"/>
          <w:headerReference w:type="default" r:id="rId27"/>
          <w:footerReference w:type="even" r:id="rId28"/>
          <w:pgSz w:w="11906" w:h="16838"/>
          <w:pgMar w:top="851" w:right="851" w:bottom="851" w:left="1418" w:header="527" w:footer="709" w:gutter="0"/>
          <w:pgNumType w:start="1"/>
          <w:cols w:space="708"/>
          <w:titlePg/>
          <w:docGrid w:linePitch="360"/>
        </w:sectPr>
      </w:pPr>
    </w:p>
    <w:p w:rsidR="00F06B1E" w:rsidRPr="003A2424" w:rsidRDefault="00F06B1E" w:rsidP="003C4935">
      <w:pPr>
        <w:autoSpaceDE w:val="0"/>
        <w:autoSpaceDN w:val="0"/>
        <w:adjustRightInd w:val="0"/>
        <w:ind w:left="4956" w:firstLine="708"/>
        <w:jc w:val="right"/>
        <w:rPr>
          <w:sz w:val="28"/>
          <w:szCs w:val="28"/>
        </w:rPr>
      </w:pPr>
      <w:r w:rsidRPr="003A2424">
        <w:rPr>
          <w:sz w:val="28"/>
          <w:szCs w:val="28"/>
        </w:rPr>
        <w:lastRenderedPageBreak/>
        <w:t>Приложение № 2</w:t>
      </w:r>
    </w:p>
    <w:p w:rsidR="00F06B1E" w:rsidRPr="003A2424" w:rsidRDefault="00F06B1E" w:rsidP="003C493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rsidR="00F06B1E" w:rsidRPr="003A2424" w:rsidRDefault="00F06B1E" w:rsidP="003C4935">
      <w:pPr>
        <w:autoSpaceDE w:val="0"/>
        <w:autoSpaceDN w:val="0"/>
        <w:adjustRightInd w:val="0"/>
        <w:jc w:val="right"/>
        <w:rPr>
          <w:sz w:val="28"/>
          <w:szCs w:val="28"/>
        </w:rPr>
      </w:pPr>
      <w:r w:rsidRPr="003A2424">
        <w:rPr>
          <w:sz w:val="28"/>
          <w:szCs w:val="28"/>
        </w:rPr>
        <w:t xml:space="preserve">                                                                    от «___»_________г. №____________</w:t>
      </w: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pStyle w:val="af2"/>
        <w:widowControl w:val="0"/>
        <w:spacing w:before="0" w:after="0" w:line="240" w:lineRule="auto"/>
        <w:rPr>
          <w:sz w:val="28"/>
          <w:szCs w:val="28"/>
        </w:rPr>
      </w:pPr>
      <w:r w:rsidRPr="003A2424">
        <w:rPr>
          <w:sz w:val="28"/>
          <w:szCs w:val="28"/>
        </w:rPr>
        <w:t>Форма</w:t>
      </w:r>
    </w:p>
    <w:p w:rsidR="00F06B1E" w:rsidRPr="003A2424" w:rsidRDefault="00F06B1E" w:rsidP="003C4935">
      <w:pPr>
        <w:pStyle w:val="af2"/>
        <w:widowControl w:val="0"/>
        <w:spacing w:before="0" w:after="0" w:line="240" w:lineRule="auto"/>
        <w:rPr>
          <w:sz w:val="28"/>
          <w:szCs w:val="28"/>
        </w:rPr>
      </w:pPr>
      <w:r w:rsidRPr="003A2424">
        <w:rPr>
          <w:sz w:val="28"/>
          <w:szCs w:val="28"/>
        </w:rPr>
        <w:t>Акт приема-передачи</w:t>
      </w:r>
    </w:p>
    <w:p w:rsidR="00F06B1E" w:rsidRPr="003A2424" w:rsidRDefault="00F06B1E" w:rsidP="003C4935">
      <w:pPr>
        <w:pStyle w:val="af2"/>
        <w:widowControl w:val="0"/>
        <w:spacing w:before="0" w:after="0" w:line="240" w:lineRule="auto"/>
        <w:rPr>
          <w:sz w:val="28"/>
          <w:szCs w:val="28"/>
        </w:rPr>
      </w:pPr>
      <w:r w:rsidRPr="003A2424">
        <w:rPr>
          <w:sz w:val="28"/>
          <w:szCs w:val="28"/>
        </w:rPr>
        <w:t>имущества, находящегося в собственности АО «ЖТК»</w:t>
      </w:r>
    </w:p>
    <w:p w:rsidR="00F06B1E" w:rsidRPr="003A2424" w:rsidRDefault="00F06B1E" w:rsidP="003C4935">
      <w:pPr>
        <w:pStyle w:val="af2"/>
        <w:widowControl w:val="0"/>
        <w:spacing w:before="0" w:after="0" w:line="240" w:lineRule="auto"/>
        <w:rPr>
          <w:sz w:val="28"/>
          <w:szCs w:val="28"/>
        </w:rPr>
      </w:pPr>
      <w:r w:rsidRPr="003A2424">
        <w:rPr>
          <w:sz w:val="28"/>
          <w:szCs w:val="28"/>
        </w:rPr>
        <w:t>к договору №____________ от «____» _________ 20</w:t>
      </w:r>
      <w:r w:rsidR="00C51500">
        <w:rPr>
          <w:sz w:val="28"/>
          <w:szCs w:val="28"/>
        </w:rPr>
        <w:t>20</w:t>
      </w:r>
      <w:r w:rsidRPr="003A2424">
        <w:rPr>
          <w:sz w:val="28"/>
          <w:szCs w:val="28"/>
        </w:rPr>
        <w:t xml:space="preserve"> года</w:t>
      </w:r>
    </w:p>
    <w:p w:rsidR="00F06B1E" w:rsidRPr="003A2424" w:rsidRDefault="00F06B1E" w:rsidP="003C4935">
      <w:pPr>
        <w:jc w:val="both"/>
        <w:rPr>
          <w:sz w:val="28"/>
          <w:szCs w:val="28"/>
        </w:rPr>
      </w:pPr>
    </w:p>
    <w:p w:rsidR="00F06B1E" w:rsidRPr="003A2424" w:rsidRDefault="00F06B1E" w:rsidP="003C4935">
      <w:pPr>
        <w:jc w:val="both"/>
        <w:rPr>
          <w:sz w:val="28"/>
          <w:szCs w:val="28"/>
        </w:rPr>
      </w:pPr>
      <w:r w:rsidRPr="003A2424">
        <w:rPr>
          <w:sz w:val="28"/>
          <w:szCs w:val="28"/>
        </w:rPr>
        <w:t xml:space="preserve">  г. ________                                                   </w:t>
      </w:r>
      <w:r w:rsidR="00C51500">
        <w:rPr>
          <w:sz w:val="28"/>
          <w:szCs w:val="28"/>
        </w:rPr>
        <w:t xml:space="preserve">       </w:t>
      </w:r>
      <w:r w:rsidRPr="003A2424">
        <w:rPr>
          <w:sz w:val="28"/>
          <w:szCs w:val="28"/>
        </w:rPr>
        <w:t xml:space="preserve">     « ___ « _____________  20</w:t>
      </w:r>
      <w:r w:rsidR="00C51500">
        <w:rPr>
          <w:sz w:val="28"/>
          <w:szCs w:val="28"/>
        </w:rPr>
        <w:t xml:space="preserve">20 </w:t>
      </w:r>
      <w:r w:rsidRPr="003A2424">
        <w:rPr>
          <w:sz w:val="28"/>
          <w:szCs w:val="28"/>
        </w:rPr>
        <w:t>г.</w:t>
      </w:r>
    </w:p>
    <w:p w:rsidR="00F06B1E" w:rsidRPr="003A2424" w:rsidRDefault="00F06B1E" w:rsidP="003C4935">
      <w:pPr>
        <w:jc w:val="both"/>
        <w:rPr>
          <w:sz w:val="28"/>
          <w:szCs w:val="28"/>
        </w:rPr>
      </w:pPr>
    </w:p>
    <w:p w:rsidR="00F06B1E" w:rsidRPr="003A2424" w:rsidRDefault="00F06B1E" w:rsidP="003C4935">
      <w:pPr>
        <w:widowControl w:val="0"/>
        <w:shd w:val="clear" w:color="auto" w:fill="FFFFFF"/>
        <w:tabs>
          <w:tab w:val="left" w:pos="480"/>
        </w:tabs>
        <w:autoSpaceDE w:val="0"/>
        <w:autoSpaceDN w:val="0"/>
        <w:adjustRightInd w:val="0"/>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6E37AA">
        <w:rPr>
          <w:sz w:val="28"/>
          <w:szCs w:val="28"/>
        </w:rPr>
        <w:t>действующий на основании ___________________________________________</w:t>
      </w:r>
      <w:r w:rsidRPr="003A2424">
        <w:rPr>
          <w:sz w:val="28"/>
          <w:szCs w:val="28"/>
        </w:rPr>
        <w:t>с одной стороны, и _____________________________________ ___________________, именуемое в дальнейшем Покупатель, в лице _________________________ _____ _,  действующего  на  основании   _________________________,</w:t>
      </w:r>
      <w:r w:rsidR="00024E7B">
        <w:rPr>
          <w:sz w:val="28"/>
          <w:szCs w:val="28"/>
        </w:rPr>
        <w:t xml:space="preserve">              </w:t>
      </w:r>
      <w:r w:rsidRPr="003A2424">
        <w:rPr>
          <w:sz w:val="28"/>
          <w:szCs w:val="28"/>
        </w:rPr>
        <w:t>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w:t>
      </w:r>
      <w:r w:rsidR="006E37AA">
        <w:rPr>
          <w:sz w:val="28"/>
          <w:szCs w:val="28"/>
        </w:rPr>
        <w:t xml:space="preserve"> </w:t>
      </w:r>
      <w:r w:rsidRPr="003A2424">
        <w:rPr>
          <w:sz w:val="28"/>
          <w:szCs w:val="28"/>
        </w:rPr>
        <w:t>_________________________________________________________.</w:t>
      </w:r>
    </w:p>
    <w:p w:rsidR="00F06B1E" w:rsidRPr="003A2424" w:rsidRDefault="00F06B1E" w:rsidP="003C4935">
      <w:pPr>
        <w:widowControl w:val="0"/>
        <w:shd w:val="clear" w:color="auto" w:fill="FFFFFF"/>
        <w:tabs>
          <w:tab w:val="left" w:pos="480"/>
        </w:tabs>
        <w:autoSpaceDE w:val="0"/>
        <w:autoSpaceDN w:val="0"/>
        <w:adjustRightInd w:val="0"/>
        <w:ind w:left="170" w:firstLine="482"/>
        <w:jc w:val="center"/>
        <w:rPr>
          <w:bCs/>
          <w:color w:val="000000"/>
          <w:sz w:val="28"/>
          <w:szCs w:val="28"/>
        </w:rPr>
      </w:pPr>
      <w:r w:rsidRPr="003A2424">
        <w:rPr>
          <w:sz w:val="28"/>
          <w:szCs w:val="28"/>
        </w:rPr>
        <w:t>(наименование, адрес, дата и номер записи в ЕГРН)</w:t>
      </w:r>
    </w:p>
    <w:p w:rsidR="00F06B1E" w:rsidRPr="003A2424" w:rsidRDefault="00F06B1E" w:rsidP="003C4935">
      <w:pPr>
        <w:tabs>
          <w:tab w:val="left" w:pos="0"/>
          <w:tab w:val="left" w:pos="709"/>
          <w:tab w:val="left" w:pos="851"/>
        </w:tabs>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00C51500">
        <w:rPr>
          <w:b/>
          <w:sz w:val="28"/>
          <w:szCs w:val="28"/>
        </w:rPr>
        <w:t xml:space="preserve"> </w:t>
      </w:r>
      <w:r w:rsidR="00047F7B"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F06B1E" w:rsidRDefault="00F06B1E" w:rsidP="003C4935">
      <w:pPr>
        <w:pStyle w:val="af2"/>
        <w:widowControl w:val="0"/>
        <w:spacing w:before="0" w:after="0" w:line="240" w:lineRule="auto"/>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C51500" w:rsidRPr="003A2424" w:rsidRDefault="00C51500" w:rsidP="003C4935">
      <w:pPr>
        <w:pStyle w:val="af2"/>
        <w:widowControl w:val="0"/>
        <w:spacing w:before="0" w:after="0" w:line="240" w:lineRule="auto"/>
        <w:ind w:firstLine="482"/>
        <w:jc w:val="both"/>
        <w:rPr>
          <w:b w:val="0"/>
          <w:iCs/>
          <w:sz w:val="28"/>
          <w:szCs w:val="28"/>
        </w:rPr>
      </w:pPr>
    </w:p>
    <w:p w:rsidR="00F06B1E" w:rsidRPr="003A2424" w:rsidRDefault="00F06B1E" w:rsidP="003C4935">
      <w:pPr>
        <w:tabs>
          <w:tab w:val="left" w:pos="360"/>
        </w:tabs>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06B1E" w:rsidRPr="003A2424" w:rsidTr="00F06B1E">
        <w:tc>
          <w:tcPr>
            <w:tcW w:w="5495" w:type="dxa"/>
            <w:tcBorders>
              <w:top w:val="nil"/>
              <w:left w:val="nil"/>
              <w:bottom w:val="nil"/>
              <w:right w:val="nil"/>
            </w:tcBorders>
          </w:tcPr>
          <w:p w:rsidR="00F06B1E" w:rsidRPr="003A2424" w:rsidRDefault="00F06B1E" w:rsidP="003C4935">
            <w:pPr>
              <w:rPr>
                <w:b/>
                <w:sz w:val="28"/>
                <w:szCs w:val="28"/>
              </w:rPr>
            </w:pPr>
            <w:r w:rsidRPr="003A2424">
              <w:rPr>
                <w:b/>
                <w:sz w:val="28"/>
                <w:szCs w:val="28"/>
              </w:rPr>
              <w:t xml:space="preserve">        от Продавца:</w:t>
            </w:r>
          </w:p>
          <w:p w:rsidR="00F06B1E" w:rsidRPr="003A2424" w:rsidRDefault="00F06B1E" w:rsidP="003C4935">
            <w:pPr>
              <w:jc w:val="both"/>
              <w:rPr>
                <w:sz w:val="28"/>
                <w:szCs w:val="28"/>
              </w:rPr>
            </w:pPr>
            <w:r w:rsidRPr="003A2424">
              <w:rPr>
                <w:sz w:val="28"/>
                <w:szCs w:val="28"/>
              </w:rPr>
              <w:t>__________________________</w:t>
            </w:r>
          </w:p>
          <w:p w:rsidR="00F06B1E" w:rsidRPr="003A2424" w:rsidRDefault="00F06B1E" w:rsidP="003C4935">
            <w:pPr>
              <w:jc w:val="both"/>
              <w:rPr>
                <w:sz w:val="28"/>
                <w:szCs w:val="28"/>
              </w:rPr>
            </w:pPr>
          </w:p>
          <w:p w:rsidR="00F06B1E" w:rsidRPr="003A2424" w:rsidRDefault="00F06B1E" w:rsidP="003C4935">
            <w:pPr>
              <w:jc w:val="both"/>
              <w:rPr>
                <w:sz w:val="28"/>
                <w:szCs w:val="28"/>
              </w:rPr>
            </w:pPr>
            <w:r w:rsidRPr="003A2424">
              <w:rPr>
                <w:sz w:val="28"/>
                <w:szCs w:val="28"/>
              </w:rPr>
              <w:t xml:space="preserve">______________ / __________ </w:t>
            </w:r>
          </w:p>
          <w:p w:rsidR="00F06B1E" w:rsidRPr="003A2424" w:rsidRDefault="00F06B1E" w:rsidP="003C4935">
            <w:pPr>
              <w:rPr>
                <w:sz w:val="28"/>
                <w:szCs w:val="28"/>
              </w:rPr>
            </w:pPr>
            <w:r w:rsidRPr="003A2424">
              <w:rPr>
                <w:sz w:val="28"/>
                <w:szCs w:val="28"/>
              </w:rPr>
              <w:t xml:space="preserve">м.п.     </w:t>
            </w:r>
          </w:p>
        </w:tc>
        <w:tc>
          <w:tcPr>
            <w:tcW w:w="4644" w:type="dxa"/>
            <w:tcBorders>
              <w:top w:val="nil"/>
              <w:left w:val="nil"/>
              <w:bottom w:val="nil"/>
              <w:right w:val="nil"/>
            </w:tcBorders>
          </w:tcPr>
          <w:p w:rsidR="00F06B1E" w:rsidRPr="003A2424" w:rsidRDefault="00F06B1E" w:rsidP="003C4935">
            <w:pPr>
              <w:jc w:val="both"/>
              <w:rPr>
                <w:b/>
                <w:sz w:val="28"/>
                <w:szCs w:val="28"/>
              </w:rPr>
            </w:pPr>
            <w:r w:rsidRPr="003A2424">
              <w:rPr>
                <w:b/>
                <w:sz w:val="28"/>
                <w:szCs w:val="28"/>
              </w:rPr>
              <w:t xml:space="preserve">                от Покупателя:</w:t>
            </w:r>
          </w:p>
          <w:p w:rsidR="00F06B1E" w:rsidRPr="003A2424" w:rsidRDefault="00F06B1E" w:rsidP="003C4935">
            <w:pPr>
              <w:ind w:left="35"/>
              <w:rPr>
                <w:sz w:val="28"/>
                <w:szCs w:val="28"/>
              </w:rPr>
            </w:pPr>
            <w:r w:rsidRPr="003A2424">
              <w:rPr>
                <w:sz w:val="28"/>
                <w:szCs w:val="28"/>
              </w:rPr>
              <w:t xml:space="preserve">         ________________________</w:t>
            </w:r>
          </w:p>
          <w:p w:rsidR="00F06B1E" w:rsidRPr="003A2424" w:rsidRDefault="00F06B1E" w:rsidP="003C4935">
            <w:pPr>
              <w:ind w:left="35"/>
              <w:rPr>
                <w:sz w:val="28"/>
                <w:szCs w:val="28"/>
              </w:rPr>
            </w:pPr>
          </w:p>
          <w:p w:rsidR="00F06B1E" w:rsidRPr="003A2424" w:rsidRDefault="00F06B1E" w:rsidP="003C4935">
            <w:pPr>
              <w:ind w:left="35"/>
              <w:rPr>
                <w:sz w:val="28"/>
                <w:szCs w:val="28"/>
              </w:rPr>
            </w:pPr>
            <w:r w:rsidRPr="003A2424">
              <w:rPr>
                <w:sz w:val="28"/>
                <w:szCs w:val="28"/>
              </w:rPr>
              <w:t xml:space="preserve">         ______________/_________</w:t>
            </w:r>
          </w:p>
          <w:p w:rsidR="00F06B1E" w:rsidRPr="003A2424" w:rsidRDefault="00F06B1E" w:rsidP="00BA39FB">
            <w:pPr>
              <w:ind w:left="35"/>
              <w:jc w:val="both"/>
              <w:rPr>
                <w:sz w:val="28"/>
                <w:szCs w:val="28"/>
              </w:rPr>
            </w:pPr>
            <w:r w:rsidRPr="003A2424">
              <w:rPr>
                <w:sz w:val="28"/>
                <w:szCs w:val="28"/>
              </w:rPr>
              <w:t xml:space="preserve">         м.п.</w:t>
            </w:r>
          </w:p>
        </w:tc>
      </w:tr>
    </w:tbl>
    <w:p w:rsidR="00F06B1E" w:rsidRPr="003A2424" w:rsidRDefault="00F06B1E" w:rsidP="003C4935">
      <w:pPr>
        <w:jc w:val="center"/>
        <w:rPr>
          <w:sz w:val="28"/>
          <w:szCs w:val="28"/>
        </w:rPr>
        <w:sectPr w:rsidR="00F06B1E" w:rsidRPr="003A2424" w:rsidSect="00521F68">
          <w:headerReference w:type="even" r:id="rId29"/>
          <w:headerReference w:type="default" r:id="rId30"/>
          <w:footerReference w:type="even" r:id="rId31"/>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758"/>
        <w:gridCol w:w="851"/>
        <w:gridCol w:w="1091"/>
        <w:gridCol w:w="1152"/>
        <w:gridCol w:w="1188"/>
        <w:gridCol w:w="1440"/>
        <w:gridCol w:w="900"/>
        <w:gridCol w:w="749"/>
        <w:gridCol w:w="851"/>
        <w:gridCol w:w="740"/>
        <w:gridCol w:w="900"/>
        <w:gridCol w:w="1620"/>
        <w:gridCol w:w="1440"/>
        <w:gridCol w:w="1440"/>
        <w:gridCol w:w="1956"/>
      </w:tblGrid>
      <w:tr w:rsidR="00F06B1E" w:rsidRPr="003A2424" w:rsidTr="00F06B1E">
        <w:trPr>
          <w:trHeight w:val="903"/>
        </w:trPr>
        <w:tc>
          <w:tcPr>
            <w:tcW w:w="17453" w:type="dxa"/>
            <w:gridSpan w:val="16"/>
            <w:tcBorders>
              <w:top w:val="nil"/>
              <w:left w:val="nil"/>
              <w:bottom w:val="nil"/>
              <w:right w:val="nil"/>
            </w:tcBorders>
            <w:shd w:val="clear" w:color="auto" w:fill="auto"/>
            <w:vAlign w:val="center"/>
          </w:tcPr>
          <w:p w:rsidR="00F06B1E" w:rsidRPr="003A2424" w:rsidRDefault="00F06B1E" w:rsidP="003C4935">
            <w:pPr>
              <w:ind w:left="11517"/>
              <w:jc w:val="both"/>
              <w:rPr>
                <w:sz w:val="28"/>
                <w:szCs w:val="28"/>
              </w:rPr>
            </w:pPr>
            <w:r w:rsidRPr="003A2424">
              <w:rPr>
                <w:sz w:val="28"/>
                <w:szCs w:val="28"/>
              </w:rPr>
              <w:lastRenderedPageBreak/>
              <w:t xml:space="preserve">             Приложение № 4 к</w:t>
            </w:r>
          </w:p>
          <w:p w:rsidR="00F06B1E" w:rsidRDefault="00F06B1E" w:rsidP="005B6F50">
            <w:pPr>
              <w:ind w:left="11517" w:hanging="705"/>
              <w:jc w:val="both"/>
              <w:rPr>
                <w:sz w:val="28"/>
                <w:szCs w:val="28"/>
              </w:rPr>
            </w:pPr>
            <w:r w:rsidRPr="003A2424">
              <w:rPr>
                <w:sz w:val="28"/>
                <w:szCs w:val="28"/>
              </w:rPr>
              <w:t>аукционной документации</w:t>
            </w:r>
            <w:r w:rsidR="005B6F50">
              <w:rPr>
                <w:sz w:val="28"/>
                <w:szCs w:val="28"/>
              </w:rPr>
              <w:t xml:space="preserve"> № </w:t>
            </w:r>
            <w:r w:rsidR="00F66561">
              <w:rPr>
                <w:sz w:val="28"/>
                <w:szCs w:val="28"/>
                <w:u w:val="single"/>
              </w:rPr>
              <w:t>150</w:t>
            </w:r>
            <w:r w:rsidRPr="003A2424">
              <w:rPr>
                <w:sz w:val="28"/>
                <w:szCs w:val="28"/>
              </w:rPr>
              <w:t xml:space="preserve">  </w:t>
            </w:r>
          </w:p>
          <w:p w:rsidR="005B6F50" w:rsidRPr="003A2424" w:rsidRDefault="005B6F50" w:rsidP="005B6F50">
            <w:pPr>
              <w:ind w:left="11517" w:hanging="705"/>
              <w:jc w:val="both"/>
              <w:rPr>
                <w:sz w:val="28"/>
                <w:szCs w:val="28"/>
              </w:rPr>
            </w:pPr>
          </w:p>
          <w:p w:rsidR="00F06B1E" w:rsidRDefault="00F06B1E" w:rsidP="003C4935">
            <w:pPr>
              <w:jc w:val="center"/>
              <w:rPr>
                <w:bCs/>
                <w:sz w:val="28"/>
                <w:szCs w:val="28"/>
              </w:rPr>
            </w:pPr>
            <w:r w:rsidRPr="003A2424">
              <w:rPr>
                <w:bCs/>
                <w:sz w:val="28"/>
                <w:szCs w:val="28"/>
              </w:rPr>
              <w:t>Информационная справка</w:t>
            </w:r>
          </w:p>
          <w:p w:rsidR="005B6F50" w:rsidRPr="003A2424" w:rsidRDefault="005B6F50" w:rsidP="003C4935">
            <w:pPr>
              <w:jc w:val="center"/>
              <w:rPr>
                <w:bCs/>
                <w:sz w:val="28"/>
                <w:szCs w:val="28"/>
              </w:rPr>
            </w:pPr>
          </w:p>
        </w:tc>
      </w:tr>
      <w:tr w:rsidR="00F06B1E" w:rsidRPr="003A2424" w:rsidTr="00F06B1E">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F06B1E" w:rsidRPr="003A2424" w:rsidRDefault="00F06B1E" w:rsidP="003C4935">
            <w:pPr>
              <w:jc w:val="center"/>
              <w:rPr>
                <w:i/>
                <w:iCs/>
                <w:sz w:val="28"/>
                <w:szCs w:val="28"/>
              </w:rPr>
            </w:pPr>
            <w:r w:rsidRPr="003A2424">
              <w:rPr>
                <w:i/>
                <w:iCs/>
                <w:sz w:val="28"/>
                <w:szCs w:val="28"/>
              </w:rPr>
              <w:t xml:space="preserve">                         (наименование победителя Аукциона)</w:t>
            </w:r>
          </w:p>
        </w:tc>
      </w:tr>
      <w:tr w:rsidR="00F06B1E" w:rsidRPr="003A2424" w:rsidTr="00F06B1E">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F06B1E" w:rsidRPr="003A2424" w:rsidTr="00360C79">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F06B1E" w:rsidRPr="003A2424" w:rsidRDefault="00F06B1E" w:rsidP="003C4935">
            <w:pPr>
              <w:rPr>
                <w:sz w:val="20"/>
                <w:szCs w:val="20"/>
              </w:rPr>
            </w:pP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ИНН</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ОГРН</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Наимено</w:t>
            </w:r>
            <w:r w:rsidR="00360C79">
              <w:rPr>
                <w:sz w:val="20"/>
                <w:szCs w:val="20"/>
              </w:rPr>
              <w:t>-</w:t>
            </w:r>
            <w:r w:rsidRPr="003A2424">
              <w:rPr>
                <w:sz w:val="20"/>
                <w:szCs w:val="20"/>
              </w:rPr>
              <w:t>вание организа</w:t>
            </w:r>
            <w:r w:rsidR="00360C79">
              <w:rPr>
                <w:sz w:val="20"/>
                <w:szCs w:val="20"/>
              </w:rPr>
              <w:t>-</w:t>
            </w:r>
            <w:r w:rsidRPr="003A2424">
              <w:rPr>
                <w:sz w:val="20"/>
                <w:szCs w:val="20"/>
              </w:rPr>
              <w:t>ции</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Фамилия, Имя, Отчество руководи</w:t>
            </w:r>
            <w:r w:rsidR="00360C79">
              <w:rPr>
                <w:sz w:val="20"/>
                <w:szCs w:val="20"/>
              </w:rPr>
              <w:t>-</w:t>
            </w:r>
            <w:r w:rsidRPr="003A2424">
              <w:rPr>
                <w:sz w:val="20"/>
                <w:szCs w:val="20"/>
              </w:rPr>
              <w:t>теля</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Серия и номер документа, удостове</w:t>
            </w:r>
            <w:r w:rsidR="00360C79">
              <w:rPr>
                <w:sz w:val="20"/>
                <w:szCs w:val="20"/>
              </w:rPr>
              <w:t>-</w:t>
            </w:r>
            <w:r w:rsidRPr="003A2424">
              <w:rPr>
                <w:sz w:val="20"/>
                <w:szCs w:val="20"/>
              </w:rPr>
              <w:t>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F06B1E" w:rsidRPr="003A2424" w:rsidRDefault="00F06B1E" w:rsidP="003C4935">
            <w:pPr>
              <w:rPr>
                <w:sz w:val="20"/>
                <w:szCs w:val="20"/>
              </w:rPr>
            </w:pP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ИНН</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ОГРН</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Наи</w:t>
            </w:r>
            <w:r w:rsidR="00360C79">
              <w:rPr>
                <w:sz w:val="20"/>
                <w:szCs w:val="20"/>
              </w:rPr>
              <w:t>-</w:t>
            </w:r>
            <w:r w:rsidRPr="003A2424">
              <w:rPr>
                <w:sz w:val="20"/>
                <w:szCs w:val="20"/>
              </w:rPr>
              <w:t>мено</w:t>
            </w:r>
            <w:r w:rsidR="00360C79">
              <w:rPr>
                <w:sz w:val="20"/>
                <w:szCs w:val="20"/>
              </w:rPr>
              <w:t>-</w:t>
            </w:r>
            <w:r w:rsidRPr="003A2424">
              <w:rPr>
                <w:sz w:val="20"/>
                <w:szCs w:val="20"/>
              </w:rPr>
              <w:t>вание/ФИО</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Адрес регист</w:t>
            </w:r>
            <w:r w:rsidR="00360C79">
              <w:rPr>
                <w:sz w:val="20"/>
                <w:szCs w:val="20"/>
              </w:rPr>
              <w:t>-</w:t>
            </w:r>
            <w:r w:rsidRPr="003A2424">
              <w:rPr>
                <w:sz w:val="20"/>
                <w:szCs w:val="20"/>
              </w:rPr>
              <w:t>рации</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Серия и номер документа, удостоверяю</w:t>
            </w:r>
            <w:r w:rsidR="00360C79">
              <w:rPr>
                <w:sz w:val="20"/>
                <w:szCs w:val="20"/>
              </w:rPr>
              <w:t>-</w:t>
            </w:r>
            <w:r w:rsidRPr="003A2424">
              <w:rPr>
                <w:sz w:val="20"/>
                <w:szCs w:val="20"/>
              </w:rPr>
              <w:t>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Информация о подт</w:t>
            </w:r>
            <w:r w:rsidR="0026488C">
              <w:rPr>
                <w:sz w:val="20"/>
                <w:szCs w:val="20"/>
              </w:rPr>
              <w:t>-</w:t>
            </w:r>
            <w:r w:rsidRPr="003A2424">
              <w:rPr>
                <w:sz w:val="20"/>
                <w:szCs w:val="20"/>
              </w:rPr>
              <w:t>верждающих документах (наименова</w:t>
            </w:r>
            <w:r w:rsidR="0026488C">
              <w:rPr>
                <w:sz w:val="20"/>
                <w:szCs w:val="20"/>
              </w:rPr>
              <w:t>-</w:t>
            </w:r>
            <w:r w:rsidRPr="003A2424">
              <w:rPr>
                <w:sz w:val="20"/>
                <w:szCs w:val="20"/>
              </w:rPr>
              <w:t>ние, реквизиты и т.д.)</w:t>
            </w:r>
          </w:p>
        </w:tc>
      </w:tr>
      <w:tr w:rsidR="00F06B1E" w:rsidRPr="003A2424" w:rsidTr="00360C7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1</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1.1</w:t>
            </w:r>
            <w:r w:rsidR="00B566A9">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1.1.1</w:t>
            </w:r>
            <w:r w:rsidR="00B566A9">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1.1.2</w:t>
            </w:r>
            <w:r w:rsidR="00B566A9">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1.1.3</w:t>
            </w:r>
            <w:r w:rsidR="00B566A9">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1.1.3.1</w:t>
            </w:r>
            <w:r w:rsidR="00B566A9">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1.1.3.1</w:t>
            </w:r>
            <w:r w:rsidR="00B566A9">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1.2</w:t>
            </w:r>
            <w:r w:rsidR="00B566A9">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1.2.1</w:t>
            </w:r>
            <w:r w:rsidR="00B566A9">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1.2.2</w:t>
            </w:r>
            <w:r w:rsidR="00B566A9">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1.2.3</w:t>
            </w:r>
            <w:r w:rsidR="00B566A9">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1.3</w:t>
            </w:r>
            <w:r w:rsidR="00B566A9">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1.4</w:t>
            </w:r>
            <w:r w:rsidR="00B566A9">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75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109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center"/>
              <w:rPr>
                <w:sz w:val="20"/>
                <w:szCs w:val="20"/>
              </w:rPr>
            </w:pPr>
            <w:r w:rsidRPr="003A2424">
              <w:rPr>
                <w:sz w:val="20"/>
                <w:szCs w:val="20"/>
              </w:rPr>
              <w:t>…</w:t>
            </w:r>
          </w:p>
        </w:tc>
        <w:tc>
          <w:tcPr>
            <w:tcW w:w="749"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jc w:val="right"/>
              <w:rPr>
                <w:sz w:val="20"/>
                <w:szCs w:val="20"/>
              </w:rPr>
            </w:pPr>
            <w:r w:rsidRPr="003A2424">
              <w:rPr>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3C4935">
            <w:pPr>
              <w:rPr>
                <w:sz w:val="20"/>
                <w:szCs w:val="20"/>
              </w:rPr>
            </w:pPr>
            <w:r w:rsidRPr="003A2424">
              <w:rPr>
                <w:sz w:val="20"/>
                <w:szCs w:val="20"/>
              </w:rPr>
              <w:t> </w:t>
            </w:r>
          </w:p>
        </w:tc>
      </w:tr>
      <w:tr w:rsidR="00F06B1E" w:rsidRPr="003A2424" w:rsidTr="00360C79">
        <w:trPr>
          <w:gridAfter w:val="1"/>
          <w:wAfter w:w="1956" w:type="dxa"/>
          <w:trHeight w:val="255"/>
        </w:trPr>
        <w:tc>
          <w:tcPr>
            <w:tcW w:w="1986" w:type="dxa"/>
            <w:gridSpan w:val="3"/>
            <w:tcBorders>
              <w:top w:val="nil"/>
              <w:left w:val="nil"/>
              <w:bottom w:val="nil"/>
              <w:right w:val="nil"/>
            </w:tcBorders>
            <w:shd w:val="clear" w:color="auto" w:fill="auto"/>
            <w:noWrap/>
            <w:vAlign w:val="center"/>
          </w:tcPr>
          <w:p w:rsidR="00F06B1E" w:rsidRPr="003A2424" w:rsidRDefault="00F06B1E" w:rsidP="003C4935">
            <w:pPr>
              <w:rPr>
                <w:sz w:val="20"/>
                <w:szCs w:val="20"/>
              </w:rPr>
            </w:pPr>
            <w:r w:rsidRPr="003A2424">
              <w:rPr>
                <w:sz w:val="20"/>
                <w:szCs w:val="20"/>
              </w:rPr>
              <w:t>* Примечание:</w:t>
            </w:r>
          </w:p>
        </w:tc>
        <w:tc>
          <w:tcPr>
            <w:tcW w:w="1091" w:type="dxa"/>
            <w:tcBorders>
              <w:top w:val="nil"/>
              <w:left w:val="nil"/>
              <w:bottom w:val="nil"/>
              <w:right w:val="nil"/>
            </w:tcBorders>
            <w:shd w:val="clear" w:color="auto" w:fill="auto"/>
            <w:vAlign w:val="center"/>
          </w:tcPr>
          <w:p w:rsidR="00F06B1E" w:rsidRPr="003A2424" w:rsidRDefault="00F06B1E" w:rsidP="003C4935">
            <w:pPr>
              <w:jc w:val="center"/>
              <w:rPr>
                <w:sz w:val="20"/>
                <w:szCs w:val="20"/>
              </w:rPr>
            </w:pPr>
          </w:p>
        </w:tc>
        <w:tc>
          <w:tcPr>
            <w:tcW w:w="1152" w:type="dxa"/>
            <w:tcBorders>
              <w:top w:val="nil"/>
              <w:left w:val="nil"/>
              <w:bottom w:val="nil"/>
              <w:right w:val="nil"/>
            </w:tcBorders>
            <w:shd w:val="clear" w:color="auto" w:fill="auto"/>
            <w:vAlign w:val="center"/>
          </w:tcPr>
          <w:p w:rsidR="00F06B1E" w:rsidRPr="003A2424" w:rsidRDefault="00F06B1E" w:rsidP="003C4935">
            <w:pPr>
              <w:jc w:val="center"/>
              <w:rPr>
                <w:sz w:val="20"/>
                <w:szCs w:val="20"/>
              </w:rPr>
            </w:pPr>
          </w:p>
        </w:tc>
        <w:tc>
          <w:tcPr>
            <w:tcW w:w="1188" w:type="dxa"/>
            <w:tcBorders>
              <w:top w:val="nil"/>
              <w:left w:val="nil"/>
              <w:bottom w:val="nil"/>
              <w:right w:val="nil"/>
            </w:tcBorders>
            <w:shd w:val="clear" w:color="auto" w:fill="auto"/>
            <w:vAlign w:val="center"/>
          </w:tcPr>
          <w:p w:rsidR="00F06B1E" w:rsidRPr="003A2424" w:rsidRDefault="00F06B1E" w:rsidP="003C4935">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3C4935">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3C4935">
            <w:pPr>
              <w:jc w:val="center"/>
              <w:rPr>
                <w:sz w:val="20"/>
                <w:szCs w:val="20"/>
              </w:rPr>
            </w:pPr>
          </w:p>
        </w:tc>
        <w:tc>
          <w:tcPr>
            <w:tcW w:w="749" w:type="dxa"/>
            <w:tcBorders>
              <w:top w:val="nil"/>
              <w:left w:val="nil"/>
              <w:bottom w:val="nil"/>
              <w:right w:val="nil"/>
            </w:tcBorders>
            <w:shd w:val="clear" w:color="auto" w:fill="auto"/>
            <w:vAlign w:val="center"/>
          </w:tcPr>
          <w:p w:rsidR="00F06B1E" w:rsidRPr="003A2424" w:rsidRDefault="00F06B1E" w:rsidP="003C4935">
            <w:pPr>
              <w:jc w:val="center"/>
              <w:rPr>
                <w:sz w:val="20"/>
                <w:szCs w:val="20"/>
              </w:rPr>
            </w:pPr>
          </w:p>
        </w:tc>
        <w:tc>
          <w:tcPr>
            <w:tcW w:w="851" w:type="dxa"/>
            <w:tcBorders>
              <w:top w:val="nil"/>
              <w:left w:val="nil"/>
              <w:bottom w:val="nil"/>
              <w:right w:val="nil"/>
            </w:tcBorders>
            <w:shd w:val="clear" w:color="auto" w:fill="auto"/>
            <w:vAlign w:val="center"/>
          </w:tcPr>
          <w:p w:rsidR="00F06B1E" w:rsidRPr="003A2424" w:rsidRDefault="00F06B1E" w:rsidP="003C4935">
            <w:pPr>
              <w:jc w:val="center"/>
              <w:rPr>
                <w:sz w:val="20"/>
                <w:szCs w:val="20"/>
              </w:rPr>
            </w:pPr>
          </w:p>
        </w:tc>
        <w:tc>
          <w:tcPr>
            <w:tcW w:w="740" w:type="dxa"/>
            <w:tcBorders>
              <w:top w:val="nil"/>
              <w:left w:val="nil"/>
              <w:bottom w:val="nil"/>
              <w:right w:val="nil"/>
            </w:tcBorders>
            <w:shd w:val="clear" w:color="auto" w:fill="auto"/>
            <w:vAlign w:val="center"/>
          </w:tcPr>
          <w:p w:rsidR="00F06B1E" w:rsidRPr="003A2424" w:rsidRDefault="00F06B1E" w:rsidP="003C4935">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3C4935">
            <w:pPr>
              <w:jc w:val="center"/>
              <w:rPr>
                <w:sz w:val="20"/>
                <w:szCs w:val="20"/>
              </w:rPr>
            </w:pPr>
          </w:p>
        </w:tc>
        <w:tc>
          <w:tcPr>
            <w:tcW w:w="1620" w:type="dxa"/>
            <w:tcBorders>
              <w:top w:val="nil"/>
              <w:left w:val="nil"/>
              <w:bottom w:val="nil"/>
              <w:right w:val="nil"/>
            </w:tcBorders>
            <w:shd w:val="clear" w:color="auto" w:fill="auto"/>
            <w:vAlign w:val="center"/>
          </w:tcPr>
          <w:p w:rsidR="00F06B1E" w:rsidRPr="003A2424" w:rsidRDefault="00F06B1E" w:rsidP="003C4935">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3C4935">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3C4935">
            <w:pPr>
              <w:jc w:val="center"/>
              <w:rPr>
                <w:sz w:val="20"/>
                <w:szCs w:val="20"/>
              </w:rPr>
            </w:pPr>
          </w:p>
        </w:tc>
      </w:tr>
      <w:tr w:rsidR="00F06B1E" w:rsidRPr="003A2424" w:rsidTr="00F06B1E">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06B1E" w:rsidRPr="003A2424" w:rsidRDefault="00F06B1E" w:rsidP="003C4935">
            <w:pPr>
              <w:rPr>
                <w:sz w:val="20"/>
                <w:szCs w:val="20"/>
              </w:rPr>
            </w:pPr>
            <w:r w:rsidRPr="003A2424">
              <w:rPr>
                <w:sz w:val="20"/>
                <w:szCs w:val="20"/>
              </w:rPr>
              <w:t>1.1</w:t>
            </w:r>
            <w:r w:rsidR="0026488C">
              <w:rPr>
                <w:sz w:val="20"/>
                <w:szCs w:val="20"/>
              </w:rPr>
              <w:t>.</w:t>
            </w:r>
            <w:r w:rsidRPr="003A2424">
              <w:rPr>
                <w:sz w:val="20"/>
                <w:szCs w:val="20"/>
              </w:rPr>
              <w:t>, 1.2</w:t>
            </w:r>
            <w:r w:rsidR="0026488C">
              <w:rPr>
                <w:sz w:val="20"/>
                <w:szCs w:val="20"/>
              </w:rPr>
              <w:t>.</w:t>
            </w:r>
            <w:r w:rsidRPr="003A2424">
              <w:rPr>
                <w:sz w:val="20"/>
                <w:szCs w:val="20"/>
              </w:rPr>
              <w:t xml:space="preserve"> и т.д. - собственники победителя Аукциона (собственники первого уровня)</w:t>
            </w:r>
          </w:p>
        </w:tc>
      </w:tr>
      <w:tr w:rsidR="00F06B1E" w:rsidRPr="003A2424" w:rsidTr="00F06B1E">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06B1E" w:rsidRPr="003A2424" w:rsidRDefault="00F06B1E" w:rsidP="003C4935">
            <w:pPr>
              <w:rPr>
                <w:sz w:val="20"/>
                <w:szCs w:val="20"/>
              </w:rPr>
            </w:pPr>
            <w:r w:rsidRPr="003A2424">
              <w:rPr>
                <w:sz w:val="20"/>
                <w:szCs w:val="20"/>
              </w:rPr>
              <w:t>1.1.2</w:t>
            </w:r>
            <w:r w:rsidR="0026488C">
              <w:rPr>
                <w:sz w:val="20"/>
                <w:szCs w:val="20"/>
              </w:rPr>
              <w:t>.</w:t>
            </w:r>
            <w:r w:rsidRPr="003A2424">
              <w:rPr>
                <w:sz w:val="20"/>
                <w:szCs w:val="20"/>
              </w:rPr>
              <w:t>, 1.2.1</w:t>
            </w:r>
            <w:r w:rsidR="0026488C">
              <w:rPr>
                <w:sz w:val="20"/>
                <w:szCs w:val="20"/>
              </w:rPr>
              <w:t>.</w:t>
            </w:r>
            <w:r w:rsidRPr="003A2424">
              <w:rPr>
                <w:sz w:val="20"/>
                <w:szCs w:val="20"/>
              </w:rPr>
              <w:t>, 1.2.2</w:t>
            </w:r>
            <w:r w:rsidR="0026488C">
              <w:rPr>
                <w:sz w:val="20"/>
                <w:szCs w:val="20"/>
              </w:rPr>
              <w:t>.</w:t>
            </w:r>
            <w:r w:rsidRPr="003A2424">
              <w:rPr>
                <w:sz w:val="20"/>
                <w:szCs w:val="20"/>
              </w:rPr>
              <w:t xml:space="preserve"> и т.д. - собственники организации 1.1</w:t>
            </w:r>
            <w:r w:rsidR="00680FE9">
              <w:rPr>
                <w:sz w:val="20"/>
                <w:szCs w:val="20"/>
              </w:rPr>
              <w:t>.</w:t>
            </w:r>
            <w:r w:rsidRPr="003A2424">
              <w:rPr>
                <w:sz w:val="20"/>
                <w:szCs w:val="20"/>
              </w:rPr>
              <w:t xml:space="preserve"> (собственники второго уровня)</w:t>
            </w:r>
          </w:p>
        </w:tc>
      </w:tr>
      <w:tr w:rsidR="00F06B1E" w:rsidRPr="003A2424" w:rsidTr="00F06B1E">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F06B1E" w:rsidRPr="003A2424" w:rsidRDefault="00F06B1E" w:rsidP="003C4935">
            <w:pPr>
              <w:rPr>
                <w:sz w:val="20"/>
                <w:szCs w:val="20"/>
              </w:rPr>
            </w:pPr>
            <w:r w:rsidRPr="003A2424">
              <w:rPr>
                <w:sz w:val="20"/>
                <w:szCs w:val="20"/>
              </w:rPr>
              <w:t>и далее - по аналогичной схеме до конечного бенефициарного собственника (пример: 1.1.3.1</w:t>
            </w:r>
            <w:r w:rsidR="00680FE9">
              <w:rPr>
                <w:sz w:val="20"/>
                <w:szCs w:val="20"/>
              </w:rPr>
              <w:t>.</w:t>
            </w:r>
            <w:r w:rsidRPr="003A2424">
              <w:rPr>
                <w:sz w:val="20"/>
                <w:szCs w:val="20"/>
              </w:rPr>
              <w:t>)</w:t>
            </w:r>
          </w:p>
        </w:tc>
      </w:tr>
    </w:tbl>
    <w:p w:rsidR="00F06B1E" w:rsidRPr="003A2424" w:rsidRDefault="00F06B1E" w:rsidP="003C4935">
      <w:pPr>
        <w:autoSpaceDE w:val="0"/>
        <w:autoSpaceDN w:val="0"/>
        <w:adjustRightInd w:val="0"/>
        <w:rPr>
          <w:rFonts w:eastAsia="Calibri"/>
          <w:sz w:val="28"/>
          <w:szCs w:val="28"/>
        </w:rPr>
        <w:sectPr w:rsidR="00F06B1E" w:rsidRPr="003A2424" w:rsidSect="00434801">
          <w:headerReference w:type="even" r:id="rId32"/>
          <w:headerReference w:type="default" r:id="rId33"/>
          <w:pgSz w:w="16838" w:h="11906" w:orient="landscape"/>
          <w:pgMar w:top="1418" w:right="851" w:bottom="851" w:left="851" w:header="426" w:footer="505" w:gutter="0"/>
          <w:cols w:space="708"/>
          <w:titlePg/>
          <w:docGrid w:linePitch="381"/>
        </w:sectPr>
      </w:pPr>
    </w:p>
    <w:p w:rsidR="00120273" w:rsidRDefault="00F06B1E" w:rsidP="0026488C">
      <w:pPr>
        <w:tabs>
          <w:tab w:val="num" w:pos="0"/>
          <w:tab w:val="left" w:pos="240"/>
          <w:tab w:val="left" w:pos="1080"/>
        </w:tabs>
        <w:ind w:left="11328" w:hanging="696"/>
        <w:rPr>
          <w:bCs/>
          <w:sz w:val="28"/>
          <w:szCs w:val="28"/>
        </w:rPr>
      </w:pPr>
      <w:r w:rsidRPr="003A2424">
        <w:rPr>
          <w:bCs/>
          <w:sz w:val="28"/>
          <w:szCs w:val="28"/>
        </w:rPr>
        <w:lastRenderedPageBreak/>
        <w:t>Приложение №</w:t>
      </w:r>
      <w:r w:rsidR="0026488C">
        <w:rPr>
          <w:bCs/>
          <w:sz w:val="28"/>
          <w:szCs w:val="28"/>
        </w:rPr>
        <w:t xml:space="preserve"> </w:t>
      </w:r>
      <w:r w:rsidRPr="003A2424">
        <w:rPr>
          <w:bCs/>
          <w:sz w:val="28"/>
          <w:szCs w:val="28"/>
        </w:rPr>
        <w:t xml:space="preserve">5 </w:t>
      </w:r>
    </w:p>
    <w:p w:rsidR="00F06B1E" w:rsidRPr="003A2424" w:rsidRDefault="00F06B1E" w:rsidP="0026488C">
      <w:pPr>
        <w:tabs>
          <w:tab w:val="num" w:pos="0"/>
          <w:tab w:val="left" w:pos="240"/>
          <w:tab w:val="left" w:pos="1080"/>
        </w:tabs>
        <w:ind w:left="11328" w:hanging="696"/>
        <w:rPr>
          <w:sz w:val="28"/>
          <w:szCs w:val="28"/>
        </w:rPr>
      </w:pPr>
      <w:r w:rsidRPr="003A2424">
        <w:rPr>
          <w:sz w:val="28"/>
          <w:szCs w:val="28"/>
        </w:rPr>
        <w:t>к аукционной документации</w:t>
      </w:r>
      <w:r w:rsidR="00120273">
        <w:rPr>
          <w:sz w:val="28"/>
          <w:szCs w:val="28"/>
        </w:rPr>
        <w:t xml:space="preserve"> № </w:t>
      </w:r>
      <w:r w:rsidR="00F66561">
        <w:rPr>
          <w:sz w:val="28"/>
          <w:szCs w:val="28"/>
          <w:u w:val="single"/>
        </w:rPr>
        <w:t>150</w:t>
      </w:r>
    </w:p>
    <w:p w:rsidR="00F06B1E" w:rsidRPr="003A2424" w:rsidRDefault="00F06B1E"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62"/>
        <w:gridCol w:w="1701"/>
        <w:gridCol w:w="126"/>
        <w:gridCol w:w="2018"/>
        <w:gridCol w:w="124"/>
        <w:gridCol w:w="1899"/>
        <w:gridCol w:w="2662"/>
        <w:gridCol w:w="1866"/>
        <w:gridCol w:w="236"/>
        <w:gridCol w:w="1984"/>
      </w:tblGrid>
      <w:tr w:rsidR="00F06B1E" w:rsidRPr="003A2424" w:rsidTr="00F06B1E">
        <w:trPr>
          <w:trHeight w:val="255"/>
        </w:trPr>
        <w:tc>
          <w:tcPr>
            <w:tcW w:w="710" w:type="dxa"/>
            <w:tcBorders>
              <w:top w:val="nil"/>
              <w:left w:val="nil"/>
              <w:bottom w:val="single" w:sz="4" w:space="0" w:color="auto"/>
              <w:right w:val="nil"/>
            </w:tcBorders>
            <w:shd w:val="clear" w:color="auto" w:fill="auto"/>
            <w:vAlign w:val="center"/>
            <w:hideMark/>
          </w:tcPr>
          <w:p w:rsidR="00F06B1E" w:rsidRPr="003A2424" w:rsidRDefault="00F06B1E"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F06B1E" w:rsidRPr="003A2424" w:rsidRDefault="00F06B1E"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F06B1E" w:rsidRPr="003A2424" w:rsidRDefault="00F06B1E"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F06B1E" w:rsidRPr="003A2424" w:rsidRDefault="00F06B1E" w:rsidP="003C4935">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F06B1E" w:rsidRPr="003A2424" w:rsidRDefault="00F06B1E" w:rsidP="003C4935">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F06B1E" w:rsidRPr="003A2424" w:rsidRDefault="00F06B1E" w:rsidP="003C4935">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F06B1E" w:rsidRPr="003A2424" w:rsidRDefault="00F06B1E" w:rsidP="003C4935">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F06B1E" w:rsidRPr="003A2424" w:rsidRDefault="00F06B1E" w:rsidP="003C4935">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F06B1E" w:rsidRPr="003A2424" w:rsidRDefault="00F06B1E" w:rsidP="003C4935">
            <w:pPr>
              <w:jc w:val="right"/>
              <w:rPr>
                <w:sz w:val="28"/>
                <w:szCs w:val="28"/>
              </w:rPr>
            </w:pPr>
          </w:p>
        </w:tc>
      </w:tr>
      <w:tr w:rsidR="00F06B1E" w:rsidRPr="003A2424" w:rsidTr="00F06B1E">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F06B1E" w:rsidRPr="003A2424" w:rsidTr="00637E29">
        <w:trPr>
          <w:trHeight w:val="2550"/>
        </w:trPr>
        <w:tc>
          <w:tcPr>
            <w:tcW w:w="710" w:type="dxa"/>
            <w:vMerge/>
            <w:tcBorders>
              <w:top w:val="nil"/>
              <w:left w:val="single" w:sz="4" w:space="0" w:color="auto"/>
              <w:bottom w:val="single" w:sz="4" w:space="0" w:color="auto"/>
              <w:right w:val="single" w:sz="4" w:space="0" w:color="auto"/>
            </w:tcBorders>
            <w:vAlign w:val="center"/>
            <w:hideMark/>
          </w:tcPr>
          <w:p w:rsidR="00F06B1E" w:rsidRPr="003A2424" w:rsidRDefault="00F06B1E"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ИНН</w:t>
            </w:r>
          </w:p>
        </w:tc>
        <w:tc>
          <w:tcPr>
            <w:tcW w:w="99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ОГРН</w:t>
            </w:r>
          </w:p>
        </w:tc>
        <w:tc>
          <w:tcPr>
            <w:tcW w:w="1701"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Наименова</w:t>
            </w:r>
            <w:r w:rsidR="00637E29">
              <w:rPr>
                <w:sz w:val="28"/>
                <w:szCs w:val="28"/>
              </w:rPr>
              <w:t>-</w:t>
            </w:r>
            <w:r w:rsidRPr="003A2424">
              <w:rPr>
                <w:sz w:val="28"/>
                <w:szCs w:val="28"/>
              </w:rPr>
              <w:t>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Адрес регистрации, местонахожде</w:t>
            </w:r>
            <w:r w:rsidR="00637E29">
              <w:rPr>
                <w:sz w:val="28"/>
                <w:szCs w:val="28"/>
              </w:rPr>
              <w:t>-</w:t>
            </w:r>
            <w:r w:rsidRPr="003A2424">
              <w:rPr>
                <w:sz w:val="28"/>
                <w:szCs w:val="28"/>
              </w:rPr>
              <w:t>ния</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637E29" w:rsidP="003C4935">
            <w:pPr>
              <w:jc w:val="center"/>
              <w:rPr>
                <w:sz w:val="28"/>
                <w:szCs w:val="28"/>
              </w:rPr>
            </w:pPr>
            <w:r>
              <w:rPr>
                <w:sz w:val="28"/>
                <w:szCs w:val="28"/>
              </w:rPr>
              <w:t>С</w:t>
            </w:r>
            <w:r w:rsidR="00F06B1E" w:rsidRPr="003A2424">
              <w:rPr>
                <w:sz w:val="28"/>
                <w:szCs w:val="28"/>
              </w:rPr>
              <w:t>ерия и номер документа, удостове</w:t>
            </w:r>
            <w:r>
              <w:rPr>
                <w:sz w:val="28"/>
                <w:szCs w:val="28"/>
              </w:rPr>
              <w:t>-</w:t>
            </w:r>
            <w:r w:rsidR="00F06B1E" w:rsidRPr="003A2424">
              <w:rPr>
                <w:sz w:val="28"/>
                <w:szCs w:val="28"/>
              </w:rPr>
              <w:t>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637E29" w:rsidRDefault="00F06B1E" w:rsidP="003C4935">
            <w:pPr>
              <w:jc w:val="center"/>
              <w:rPr>
                <w:sz w:val="28"/>
                <w:szCs w:val="28"/>
              </w:rPr>
            </w:pPr>
            <w:r w:rsidRPr="003A2424">
              <w:rPr>
                <w:sz w:val="28"/>
                <w:szCs w:val="28"/>
              </w:rPr>
              <w:t>Руководитель/</w:t>
            </w:r>
          </w:p>
          <w:p w:rsidR="00F06B1E" w:rsidRPr="003A2424" w:rsidRDefault="00F06B1E" w:rsidP="003C4935">
            <w:pPr>
              <w:jc w:val="center"/>
              <w:rPr>
                <w:sz w:val="28"/>
                <w:szCs w:val="28"/>
              </w:rPr>
            </w:pPr>
            <w:r w:rsidRPr="003A2424">
              <w:rPr>
                <w:sz w:val="28"/>
                <w:szCs w:val="28"/>
              </w:rPr>
              <w:t>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Основание, в силу которого лицо признается собственником, конечным бенефициар</w:t>
            </w:r>
            <w:r w:rsidR="00637E29">
              <w:rPr>
                <w:sz w:val="28"/>
                <w:szCs w:val="28"/>
              </w:rPr>
              <w:t>-</w:t>
            </w:r>
            <w:r w:rsidRPr="003A2424">
              <w:rPr>
                <w:sz w:val="28"/>
                <w:szCs w:val="28"/>
              </w:rPr>
              <w:t>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Информация о подтверж</w:t>
            </w:r>
            <w:r w:rsidR="00637E29">
              <w:rPr>
                <w:sz w:val="28"/>
                <w:szCs w:val="28"/>
              </w:rPr>
              <w:t>-</w:t>
            </w:r>
            <w:r w:rsidRPr="003A2424">
              <w:rPr>
                <w:sz w:val="28"/>
                <w:szCs w:val="28"/>
              </w:rPr>
              <w:t>дающих документах (наименова</w:t>
            </w:r>
            <w:r w:rsidR="00637E29">
              <w:rPr>
                <w:sz w:val="28"/>
                <w:szCs w:val="28"/>
              </w:rPr>
              <w:t>-</w:t>
            </w:r>
            <w:r w:rsidRPr="003A2424">
              <w:rPr>
                <w:sz w:val="28"/>
                <w:szCs w:val="28"/>
              </w:rPr>
              <w:t>ние, реквизиты и т.д.)</w:t>
            </w:r>
          </w:p>
        </w:tc>
      </w:tr>
      <w:tr w:rsidR="00F06B1E" w:rsidRPr="003A2424" w:rsidTr="00637E29">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3</w:t>
            </w:r>
          </w:p>
        </w:tc>
        <w:tc>
          <w:tcPr>
            <w:tcW w:w="1701"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r w:rsidRPr="003A2424">
              <w:rPr>
                <w:sz w:val="28"/>
                <w:szCs w:val="28"/>
              </w:rPr>
              <w:t>10</w:t>
            </w:r>
          </w:p>
        </w:tc>
      </w:tr>
      <w:tr w:rsidR="00F06B1E" w:rsidRPr="003A2424" w:rsidTr="00637E29">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3C4935">
            <w:pPr>
              <w:jc w:val="center"/>
              <w:rPr>
                <w:sz w:val="28"/>
                <w:szCs w:val="28"/>
              </w:rPr>
            </w:pPr>
          </w:p>
        </w:tc>
      </w:tr>
    </w:tbl>
    <w:p w:rsidR="00F06B1E" w:rsidRPr="003A2424" w:rsidRDefault="00F06B1E" w:rsidP="003C4935">
      <w:pPr>
        <w:pStyle w:val="af2"/>
        <w:spacing w:line="240" w:lineRule="auto"/>
        <w:jc w:val="left"/>
        <w:rPr>
          <w:bCs/>
          <w:sz w:val="28"/>
          <w:szCs w:val="28"/>
        </w:rPr>
      </w:pPr>
    </w:p>
    <w:p w:rsidR="00F06B1E" w:rsidRPr="003A2424" w:rsidRDefault="00F06B1E" w:rsidP="003C4935">
      <w:pPr>
        <w:pStyle w:val="af2"/>
        <w:spacing w:line="240" w:lineRule="auto"/>
        <w:jc w:val="left"/>
        <w:rPr>
          <w:bCs/>
          <w:sz w:val="28"/>
          <w:szCs w:val="28"/>
        </w:rPr>
      </w:pPr>
    </w:p>
    <w:p w:rsidR="00F06B1E" w:rsidRPr="003A2424" w:rsidRDefault="00F06B1E" w:rsidP="003C4935">
      <w:pPr>
        <w:pStyle w:val="af2"/>
        <w:spacing w:line="240" w:lineRule="auto"/>
        <w:jc w:val="left"/>
        <w:rPr>
          <w:bCs/>
          <w:sz w:val="28"/>
          <w:szCs w:val="28"/>
        </w:rPr>
        <w:sectPr w:rsidR="00F06B1E" w:rsidRPr="003A2424" w:rsidSect="00434801">
          <w:headerReference w:type="even" r:id="rId34"/>
          <w:headerReference w:type="default" r:id="rId35"/>
          <w:pgSz w:w="16838" w:h="11906" w:orient="landscape"/>
          <w:pgMar w:top="1418" w:right="851" w:bottom="851" w:left="851"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F06B1E" w:rsidRPr="003A2424" w:rsidTr="00F06B1E">
        <w:tc>
          <w:tcPr>
            <w:tcW w:w="4785" w:type="dxa"/>
          </w:tcPr>
          <w:p w:rsidR="00F06B1E" w:rsidRPr="003A2424" w:rsidRDefault="00F06B1E" w:rsidP="003C4935">
            <w:pPr>
              <w:keepNext/>
              <w:suppressAutoHyphens/>
              <w:ind w:left="615"/>
              <w:jc w:val="right"/>
              <w:outlineLvl w:val="1"/>
              <w:rPr>
                <w:iCs/>
                <w:sz w:val="28"/>
                <w:szCs w:val="28"/>
              </w:rPr>
            </w:pPr>
            <w:r w:rsidRPr="003A2424">
              <w:rPr>
                <w:iCs/>
                <w:sz w:val="28"/>
                <w:szCs w:val="28"/>
              </w:rPr>
              <w:lastRenderedPageBreak/>
              <w:t>Приложение № 6</w:t>
            </w:r>
          </w:p>
          <w:p w:rsidR="00F06B1E" w:rsidRPr="003A2424" w:rsidRDefault="00637E29" w:rsidP="00F66561">
            <w:pPr>
              <w:keepNext/>
              <w:suppressAutoHyphens/>
              <w:ind w:left="615" w:hanging="396"/>
              <w:jc w:val="right"/>
              <w:outlineLvl w:val="1"/>
              <w:rPr>
                <w:rFonts w:eastAsia="MS Mincho"/>
                <w:i/>
                <w:iCs/>
                <w:sz w:val="28"/>
                <w:szCs w:val="28"/>
              </w:rPr>
            </w:pPr>
            <w:r>
              <w:rPr>
                <w:iCs/>
                <w:sz w:val="28"/>
                <w:szCs w:val="28"/>
              </w:rPr>
              <w:t xml:space="preserve"> </w:t>
            </w:r>
            <w:r w:rsidR="00F06B1E" w:rsidRPr="003A2424">
              <w:rPr>
                <w:iCs/>
                <w:sz w:val="28"/>
                <w:szCs w:val="28"/>
              </w:rPr>
              <w:t>к аукционной документации</w:t>
            </w:r>
            <w:r>
              <w:rPr>
                <w:iCs/>
                <w:sz w:val="28"/>
                <w:szCs w:val="28"/>
              </w:rPr>
              <w:t xml:space="preserve"> № </w:t>
            </w:r>
            <w:r w:rsidR="00F66561">
              <w:rPr>
                <w:iCs/>
                <w:sz w:val="28"/>
                <w:szCs w:val="28"/>
                <w:u w:val="single"/>
              </w:rPr>
              <w:t>150</w:t>
            </w:r>
          </w:p>
        </w:tc>
      </w:tr>
    </w:tbl>
    <w:p w:rsidR="00F06B1E" w:rsidRPr="003A2424" w:rsidRDefault="00F06B1E" w:rsidP="003C4935">
      <w:pPr>
        <w:suppressAutoHyphens/>
        <w:ind w:left="5812" w:right="306"/>
        <w:rPr>
          <w:bCs/>
          <w:sz w:val="28"/>
          <w:szCs w:val="28"/>
        </w:rPr>
      </w:pPr>
    </w:p>
    <w:p w:rsidR="00F06B1E" w:rsidRPr="003A2424" w:rsidRDefault="00F06B1E" w:rsidP="003C4935">
      <w:pPr>
        <w:suppressAutoHyphens/>
        <w:ind w:left="5812" w:right="306"/>
        <w:rPr>
          <w:bCs/>
          <w:sz w:val="28"/>
          <w:szCs w:val="28"/>
        </w:rPr>
      </w:pPr>
    </w:p>
    <w:p w:rsidR="00F06B1E" w:rsidRPr="003A2424" w:rsidRDefault="00F06B1E" w:rsidP="003C4935">
      <w:pPr>
        <w:ind w:firstLine="556"/>
        <w:jc w:val="center"/>
        <w:rPr>
          <w:bCs/>
          <w:sz w:val="28"/>
          <w:szCs w:val="28"/>
        </w:rPr>
      </w:pPr>
      <w:r w:rsidRPr="003A2424">
        <w:rPr>
          <w:bCs/>
          <w:sz w:val="28"/>
          <w:szCs w:val="28"/>
        </w:rPr>
        <w:t>Гарантийное письмо</w:t>
      </w:r>
    </w:p>
    <w:p w:rsidR="00F06B1E" w:rsidRPr="003A2424" w:rsidRDefault="00F06B1E" w:rsidP="003C4935">
      <w:pPr>
        <w:ind w:firstLine="556"/>
        <w:jc w:val="both"/>
        <w:rPr>
          <w:bCs/>
          <w:sz w:val="28"/>
          <w:szCs w:val="28"/>
        </w:rPr>
      </w:pPr>
    </w:p>
    <w:p w:rsidR="00F06B1E" w:rsidRPr="003A2424" w:rsidRDefault="00F06B1E" w:rsidP="003C4935">
      <w:pPr>
        <w:ind w:firstLine="556"/>
        <w:jc w:val="both"/>
        <w:rPr>
          <w:bCs/>
          <w:sz w:val="28"/>
          <w:szCs w:val="28"/>
        </w:rPr>
      </w:pPr>
      <w:r w:rsidRPr="003A2424">
        <w:rPr>
          <w:bCs/>
          <w:sz w:val="28"/>
          <w:szCs w:val="28"/>
        </w:rPr>
        <w:t>Дата, номер</w:t>
      </w:r>
    </w:p>
    <w:p w:rsidR="00F06B1E" w:rsidRPr="003A2424" w:rsidRDefault="00F06B1E" w:rsidP="003C4935">
      <w:pPr>
        <w:ind w:firstLine="556"/>
        <w:jc w:val="both"/>
        <w:rPr>
          <w:bCs/>
          <w:sz w:val="28"/>
          <w:szCs w:val="28"/>
        </w:rPr>
      </w:pPr>
    </w:p>
    <w:p w:rsidR="00F06B1E" w:rsidRPr="003A2424" w:rsidRDefault="00F06B1E" w:rsidP="003C4935">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00BA39FB">
        <w:rPr>
          <w:bCs/>
          <w:sz w:val="28"/>
          <w:szCs w:val="28"/>
        </w:rPr>
        <w:t>)</w:t>
      </w:r>
      <w:r w:rsidRPr="003A2424">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F06B1E" w:rsidRPr="003A2424" w:rsidRDefault="00F06B1E" w:rsidP="003C4935">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06B1E" w:rsidRPr="003A2424" w:rsidRDefault="00F06B1E" w:rsidP="003C4935">
      <w:pPr>
        <w:ind w:firstLine="709"/>
        <w:rPr>
          <w:sz w:val="28"/>
          <w:szCs w:val="28"/>
        </w:rPr>
      </w:pPr>
    </w:p>
    <w:p w:rsidR="00F06B1E" w:rsidRPr="003A2424" w:rsidRDefault="00F06B1E" w:rsidP="003C4935">
      <w:pPr>
        <w:ind w:firstLine="709"/>
        <w:jc w:val="right"/>
        <w:rPr>
          <w:sz w:val="28"/>
          <w:szCs w:val="28"/>
        </w:rPr>
      </w:pPr>
    </w:p>
    <w:p w:rsidR="00F06B1E" w:rsidRPr="003A2424" w:rsidRDefault="00F06B1E" w:rsidP="003C4935">
      <w:pPr>
        <w:ind w:firstLine="709"/>
        <w:jc w:val="both"/>
        <w:rPr>
          <w:i/>
          <w:sz w:val="28"/>
          <w:szCs w:val="28"/>
        </w:rPr>
      </w:pPr>
      <w:r w:rsidRPr="003A2424">
        <w:rPr>
          <w:i/>
          <w:sz w:val="28"/>
          <w:szCs w:val="28"/>
        </w:rPr>
        <w:t>Должность                                                                      (ФИО, Подпись)</w:t>
      </w:r>
    </w:p>
    <w:p w:rsidR="00F06B1E" w:rsidRPr="003A2424" w:rsidRDefault="00F06B1E" w:rsidP="003C4935">
      <w:pPr>
        <w:ind w:firstLine="709"/>
        <w:jc w:val="right"/>
        <w:rPr>
          <w:i/>
          <w:sz w:val="28"/>
          <w:szCs w:val="28"/>
        </w:rPr>
        <w:sectPr w:rsidR="00F06B1E"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F06B1E" w:rsidRPr="003A2424" w:rsidRDefault="00F06B1E" w:rsidP="003C4935">
      <w:pPr>
        <w:ind w:firstLine="709"/>
        <w:jc w:val="right"/>
        <w:rPr>
          <w:i/>
          <w:sz w:val="28"/>
          <w:szCs w:val="28"/>
        </w:rPr>
      </w:pPr>
    </w:p>
    <w:p w:rsidR="00F06B1E" w:rsidRPr="003A2424" w:rsidRDefault="00F06B1E" w:rsidP="003C4935">
      <w:pPr>
        <w:keepNext/>
        <w:suppressAutoHyphens/>
        <w:ind w:left="612"/>
        <w:jc w:val="right"/>
        <w:outlineLvl w:val="1"/>
        <w:rPr>
          <w:iCs/>
          <w:sz w:val="28"/>
          <w:szCs w:val="28"/>
        </w:rPr>
      </w:pPr>
      <w:r w:rsidRPr="003A2424">
        <w:rPr>
          <w:iCs/>
          <w:sz w:val="28"/>
          <w:szCs w:val="28"/>
        </w:rPr>
        <w:t>Приложение № 7</w:t>
      </w:r>
    </w:p>
    <w:p w:rsidR="00F06B1E" w:rsidRPr="003A2424" w:rsidRDefault="00F06B1E" w:rsidP="003C4935">
      <w:pPr>
        <w:tabs>
          <w:tab w:val="num" w:pos="0"/>
          <w:tab w:val="left" w:pos="240"/>
          <w:tab w:val="left" w:pos="1080"/>
        </w:tabs>
        <w:jc w:val="right"/>
        <w:rPr>
          <w:iCs/>
          <w:sz w:val="28"/>
          <w:szCs w:val="28"/>
        </w:rPr>
      </w:pPr>
      <w:r w:rsidRPr="003A2424">
        <w:rPr>
          <w:iCs/>
          <w:sz w:val="28"/>
          <w:szCs w:val="28"/>
        </w:rPr>
        <w:t>к аукционной документации</w:t>
      </w:r>
      <w:r w:rsidR="00637E29">
        <w:rPr>
          <w:iCs/>
          <w:sz w:val="28"/>
          <w:szCs w:val="28"/>
        </w:rPr>
        <w:t xml:space="preserve"> № </w:t>
      </w:r>
      <w:r w:rsidR="00F66561">
        <w:rPr>
          <w:iCs/>
          <w:sz w:val="28"/>
          <w:szCs w:val="28"/>
          <w:u w:val="single"/>
        </w:rPr>
        <w:t>150</w:t>
      </w:r>
    </w:p>
    <w:p w:rsidR="00F06B1E" w:rsidRPr="003A2424" w:rsidRDefault="00F06B1E" w:rsidP="003C4935">
      <w:pPr>
        <w:ind w:firstLine="556"/>
        <w:jc w:val="center"/>
        <w:rPr>
          <w:bCs/>
          <w:sz w:val="28"/>
          <w:szCs w:val="28"/>
        </w:rPr>
      </w:pPr>
    </w:p>
    <w:p w:rsidR="00F06B1E" w:rsidRPr="003A2424" w:rsidRDefault="00F06B1E" w:rsidP="003C4935">
      <w:pPr>
        <w:ind w:firstLine="556"/>
        <w:jc w:val="center"/>
        <w:rPr>
          <w:bCs/>
          <w:sz w:val="28"/>
          <w:szCs w:val="28"/>
        </w:rPr>
      </w:pPr>
    </w:p>
    <w:p w:rsidR="00F06B1E" w:rsidRPr="003A2424" w:rsidRDefault="00F06B1E" w:rsidP="003C4935">
      <w:pPr>
        <w:ind w:firstLine="556"/>
        <w:jc w:val="center"/>
        <w:rPr>
          <w:bCs/>
          <w:sz w:val="28"/>
          <w:szCs w:val="28"/>
        </w:rPr>
      </w:pPr>
      <w:r w:rsidRPr="003A2424">
        <w:rPr>
          <w:bCs/>
          <w:sz w:val="28"/>
          <w:szCs w:val="28"/>
        </w:rPr>
        <w:t>О возврате обеспечительного платежа</w:t>
      </w:r>
    </w:p>
    <w:p w:rsidR="00F06B1E" w:rsidRPr="003A2424" w:rsidRDefault="00F06B1E" w:rsidP="003C4935">
      <w:pPr>
        <w:ind w:firstLine="556"/>
        <w:jc w:val="center"/>
        <w:rPr>
          <w:bCs/>
          <w:sz w:val="28"/>
          <w:szCs w:val="28"/>
        </w:rPr>
      </w:pPr>
    </w:p>
    <w:p w:rsidR="00F06B1E" w:rsidRPr="003A2424" w:rsidRDefault="00F06B1E" w:rsidP="003C4935">
      <w:pPr>
        <w:ind w:firstLine="556"/>
        <w:jc w:val="both"/>
        <w:rPr>
          <w:bCs/>
          <w:sz w:val="28"/>
          <w:szCs w:val="28"/>
        </w:rPr>
      </w:pPr>
      <w:r w:rsidRPr="003A2424">
        <w:rPr>
          <w:bCs/>
          <w:sz w:val="28"/>
          <w:szCs w:val="28"/>
        </w:rPr>
        <w:t>Дата, номер</w:t>
      </w:r>
    </w:p>
    <w:p w:rsidR="00F06B1E" w:rsidRPr="003A2424" w:rsidRDefault="00F06B1E" w:rsidP="003C4935">
      <w:pPr>
        <w:ind w:firstLine="556"/>
        <w:jc w:val="both"/>
        <w:rPr>
          <w:bCs/>
          <w:sz w:val="28"/>
          <w:szCs w:val="28"/>
        </w:rPr>
      </w:pPr>
    </w:p>
    <w:p w:rsidR="00F06B1E" w:rsidRDefault="00F06B1E" w:rsidP="003C4935">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w:t>
      </w:r>
      <w:r w:rsidR="00174CB5">
        <w:rPr>
          <w:bCs/>
          <w:sz w:val="28"/>
          <w:szCs w:val="28"/>
          <w:u w:val="single"/>
        </w:rPr>
        <w:t>150</w:t>
      </w:r>
      <w:r w:rsidR="00637E29" w:rsidRPr="00F66561">
        <w:rPr>
          <w:bCs/>
          <w:sz w:val="28"/>
          <w:szCs w:val="28"/>
        </w:rPr>
        <w:t xml:space="preserve"> </w:t>
      </w:r>
      <w:r w:rsidRPr="003A2424">
        <w:rPr>
          <w:bCs/>
          <w:sz w:val="28"/>
          <w:szCs w:val="28"/>
        </w:rPr>
        <w:t xml:space="preserve">(далее – Аукцион) на право заключения договора купли-продажи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Pr="003A2424">
        <w:rPr>
          <w:bCs/>
          <w:sz w:val="28"/>
          <w:szCs w:val="28"/>
        </w:rPr>
        <w:t xml:space="preserve">по следующим </w:t>
      </w:r>
      <w:r w:rsidRPr="003A2424">
        <w:rPr>
          <w:sz w:val="28"/>
          <w:szCs w:val="28"/>
        </w:rPr>
        <w:t xml:space="preserve">банковским реквизитам: </w:t>
      </w:r>
    </w:p>
    <w:p w:rsidR="00EB1F59" w:rsidRPr="003A2424" w:rsidRDefault="00EB1F59" w:rsidP="003C4935">
      <w:pPr>
        <w:ind w:firstLine="556"/>
        <w:jc w:val="both"/>
        <w:rPr>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4"/>
        <w:gridCol w:w="4219"/>
      </w:tblGrid>
      <w:tr w:rsidR="00F06B1E" w:rsidRPr="003A2424" w:rsidTr="00EF557B">
        <w:trPr>
          <w:trHeight w:val="559"/>
        </w:trPr>
        <w:tc>
          <w:tcPr>
            <w:tcW w:w="2771"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229"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F06B1E" w:rsidRPr="003A2424" w:rsidTr="00EF557B">
        <w:trPr>
          <w:trHeight w:val="329"/>
        </w:trPr>
        <w:tc>
          <w:tcPr>
            <w:tcW w:w="27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229"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F06B1E" w:rsidRPr="003A2424" w:rsidTr="00EF557B">
        <w:trPr>
          <w:trHeight w:val="412"/>
        </w:trPr>
        <w:tc>
          <w:tcPr>
            <w:tcW w:w="27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229"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F06B1E" w:rsidRPr="003A2424" w:rsidTr="00EF557B">
        <w:trPr>
          <w:trHeight w:val="404"/>
        </w:trPr>
        <w:tc>
          <w:tcPr>
            <w:tcW w:w="27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229"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F06B1E" w:rsidRPr="003A2424" w:rsidTr="00EF557B">
        <w:trPr>
          <w:trHeight w:val="423"/>
        </w:trPr>
        <w:tc>
          <w:tcPr>
            <w:tcW w:w="2771"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r w:rsidRPr="003A2424">
              <w:rPr>
                <w:bCs/>
                <w:sz w:val="28"/>
                <w:szCs w:val="28"/>
                <w:lang w:eastAsia="en-US"/>
              </w:rPr>
              <w:t>Полное наименование Банка</w:t>
            </w:r>
          </w:p>
        </w:tc>
        <w:tc>
          <w:tcPr>
            <w:tcW w:w="2229"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F06B1E" w:rsidRPr="003A2424" w:rsidTr="00EF557B">
        <w:trPr>
          <w:trHeight w:val="423"/>
        </w:trPr>
        <w:tc>
          <w:tcPr>
            <w:tcW w:w="27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229"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F06B1E" w:rsidRPr="003A2424" w:rsidTr="00EF557B">
        <w:trPr>
          <w:trHeight w:val="273"/>
        </w:trPr>
        <w:tc>
          <w:tcPr>
            <w:tcW w:w="27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 банка</w:t>
            </w:r>
          </w:p>
        </w:tc>
        <w:tc>
          <w:tcPr>
            <w:tcW w:w="2229"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F06B1E" w:rsidRPr="003A2424" w:rsidRDefault="00F06B1E" w:rsidP="003C4935">
      <w:pPr>
        <w:ind w:firstLine="556"/>
        <w:jc w:val="both"/>
        <w:rPr>
          <w:sz w:val="28"/>
          <w:szCs w:val="28"/>
        </w:rPr>
      </w:pPr>
    </w:p>
    <w:p w:rsidR="00F06B1E" w:rsidRPr="003A2424" w:rsidRDefault="00F06B1E" w:rsidP="003C4935">
      <w:pPr>
        <w:ind w:firstLine="709"/>
        <w:rPr>
          <w:sz w:val="28"/>
          <w:szCs w:val="28"/>
        </w:rPr>
      </w:pPr>
    </w:p>
    <w:p w:rsidR="00F06B1E" w:rsidRPr="003A2424" w:rsidRDefault="00F06B1E" w:rsidP="003C4935">
      <w:pPr>
        <w:ind w:firstLine="709"/>
        <w:jc w:val="right"/>
        <w:rPr>
          <w:sz w:val="28"/>
          <w:szCs w:val="28"/>
        </w:rPr>
      </w:pPr>
    </w:p>
    <w:p w:rsidR="00F06B1E" w:rsidRPr="003A2424" w:rsidRDefault="00F06B1E" w:rsidP="003C4935">
      <w:pPr>
        <w:ind w:firstLine="709"/>
        <w:jc w:val="both"/>
        <w:rPr>
          <w:i/>
          <w:sz w:val="28"/>
          <w:szCs w:val="28"/>
        </w:rPr>
      </w:pPr>
      <w:r w:rsidRPr="003A2424">
        <w:rPr>
          <w:i/>
          <w:sz w:val="28"/>
          <w:szCs w:val="28"/>
        </w:rPr>
        <w:t>Должность                                                                      (ФИО, Подпись)</w:t>
      </w:r>
    </w:p>
    <w:p w:rsidR="00F06B1E" w:rsidRPr="00DD4CA3" w:rsidRDefault="00F06B1E" w:rsidP="003C4935">
      <w:pPr>
        <w:ind w:firstLine="709"/>
        <w:jc w:val="right"/>
        <w:rPr>
          <w:i/>
          <w:sz w:val="28"/>
          <w:szCs w:val="28"/>
        </w:rPr>
      </w:pPr>
      <w:r w:rsidRPr="003A2424">
        <w:rPr>
          <w:i/>
          <w:sz w:val="28"/>
          <w:szCs w:val="28"/>
        </w:rPr>
        <w:t>М.П.</w:t>
      </w:r>
    </w:p>
    <w:p w:rsidR="00F06B1E" w:rsidRPr="00DD4CA3" w:rsidRDefault="00F06B1E" w:rsidP="003C4935">
      <w:pPr>
        <w:rPr>
          <w:sz w:val="28"/>
          <w:szCs w:val="28"/>
        </w:rPr>
      </w:pPr>
    </w:p>
    <w:p w:rsidR="00F06B1E" w:rsidRDefault="00F06B1E" w:rsidP="003C4935"/>
    <w:p w:rsidR="00F06B1E" w:rsidRDefault="00F06B1E" w:rsidP="003C4935"/>
    <w:sectPr w:rsidR="00F06B1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41" w:rsidRDefault="00297941" w:rsidP="004F587A">
      <w:r>
        <w:separator/>
      </w:r>
    </w:p>
  </w:endnote>
  <w:endnote w:type="continuationSeparator" w:id="0">
    <w:p w:rsidR="00297941" w:rsidRDefault="00297941"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8" w:rsidRDefault="0049089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0898" w:rsidRDefault="00490898"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8" w:rsidRDefault="0049089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0898" w:rsidRDefault="00490898"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41" w:rsidRDefault="00297941" w:rsidP="004F587A">
      <w:r>
        <w:separator/>
      </w:r>
    </w:p>
  </w:footnote>
  <w:footnote w:type="continuationSeparator" w:id="0">
    <w:p w:rsidR="00297941" w:rsidRDefault="00297941" w:rsidP="004F587A">
      <w:r>
        <w:continuationSeparator/>
      </w:r>
    </w:p>
  </w:footnote>
  <w:footnote w:id="1">
    <w:p w:rsidR="00490898" w:rsidRDefault="00490898" w:rsidP="00F06B1E">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490898" w:rsidRDefault="00490898" w:rsidP="00F06B1E">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490898" w:rsidRDefault="00490898" w:rsidP="006E37A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490898" w:rsidRDefault="00490898" w:rsidP="006E37AA">
      <w:pPr>
        <w:pStyle w:val="afd"/>
      </w:pPr>
      <w:r>
        <w:rPr>
          <w:rStyle w:val="aff"/>
        </w:rPr>
        <w:footnoteRef/>
      </w:r>
      <w:r>
        <w:t xml:space="preserve"> Заполняется только Претендентами – физическими лицами.</w:t>
      </w:r>
    </w:p>
  </w:footnote>
  <w:footnote w:id="5">
    <w:p w:rsidR="00490898" w:rsidRDefault="00490898" w:rsidP="006E37A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490898" w:rsidRDefault="00490898" w:rsidP="006E37A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490898" w:rsidRDefault="00490898" w:rsidP="006E37A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490898" w:rsidRPr="003046D1" w:rsidRDefault="00490898" w:rsidP="00F06B1E">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490898" w:rsidRDefault="00490898" w:rsidP="00F06B1E">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490898" w:rsidRPr="00B120E2" w:rsidRDefault="00490898" w:rsidP="00F06B1E">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490898" w:rsidRDefault="00490898" w:rsidP="00F06B1E">
      <w:pPr>
        <w:pStyle w:val="afd"/>
      </w:pPr>
    </w:p>
  </w:footnote>
  <w:footnote w:id="11">
    <w:p w:rsidR="00490898" w:rsidRDefault="00490898" w:rsidP="00F06B1E">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8" w:rsidRDefault="0049089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90898" w:rsidRDefault="0049089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8" w:rsidRDefault="00490898"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6C5DFE">
      <w:rPr>
        <w:rStyle w:val="af6"/>
        <w:noProof/>
      </w:rPr>
      <w:t>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8" w:rsidRDefault="0049089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90898" w:rsidRDefault="00490898">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8" w:rsidRDefault="0049089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36</w:t>
    </w:r>
    <w:r>
      <w:rPr>
        <w:rStyle w:val="af6"/>
      </w:rPr>
      <w:fldChar w:fldCharType="end"/>
    </w:r>
  </w:p>
  <w:p w:rsidR="00490898" w:rsidRDefault="00490898">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8" w:rsidRDefault="00490898"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490898" w:rsidRDefault="00490898">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8" w:rsidRDefault="00490898">
    <w:pPr>
      <w:pStyle w:val="a4"/>
      <w:jc w:val="center"/>
    </w:pPr>
    <w:r>
      <w:fldChar w:fldCharType="begin"/>
    </w:r>
    <w:r>
      <w:instrText xml:space="preserve"> PAGE   \* MERGEFORMAT </w:instrText>
    </w:r>
    <w:r>
      <w:fldChar w:fldCharType="separate"/>
    </w:r>
    <w:r w:rsidR="005B6F50">
      <w:rPr>
        <w:noProof/>
      </w:rPr>
      <w:t>30</w:t>
    </w:r>
    <w:r>
      <w:rPr>
        <w:noProof/>
      </w:rPr>
      <w:fldChar w:fldCharType="end"/>
    </w:r>
  </w:p>
  <w:p w:rsidR="00490898" w:rsidRDefault="00490898">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8" w:rsidRDefault="00490898"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490898" w:rsidRDefault="00490898">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8" w:rsidRDefault="00490898">
    <w:pPr>
      <w:pStyle w:val="a4"/>
      <w:jc w:val="center"/>
    </w:pPr>
    <w:r>
      <w:fldChar w:fldCharType="begin"/>
    </w:r>
    <w:r>
      <w:instrText>PAGE   \* MERGEFORMAT</w:instrText>
    </w:r>
    <w:r>
      <w:fldChar w:fldCharType="separate"/>
    </w:r>
    <w:r>
      <w:rPr>
        <w:noProof/>
      </w:rPr>
      <w:t>33</w:t>
    </w:r>
    <w:r>
      <w:fldChar w:fldCharType="end"/>
    </w:r>
  </w:p>
  <w:p w:rsidR="00490898" w:rsidRDefault="0049089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1AC58A4"/>
    <w:multiLevelType w:val="hybridMultilevel"/>
    <w:tmpl w:val="91B2D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25B2C1B"/>
    <w:multiLevelType w:val="hybridMultilevel"/>
    <w:tmpl w:val="866C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1A4F4F"/>
    <w:multiLevelType w:val="hybridMultilevel"/>
    <w:tmpl w:val="8460C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10"/>
  </w:num>
  <w:num w:numId="4">
    <w:abstractNumId w:val="1"/>
  </w:num>
  <w:num w:numId="5">
    <w:abstractNumId w:val="14"/>
  </w:num>
  <w:num w:numId="6">
    <w:abstractNumId w:val="15"/>
  </w:num>
  <w:num w:numId="7">
    <w:abstractNumId w:val="5"/>
  </w:num>
  <w:num w:numId="8">
    <w:abstractNumId w:val="17"/>
  </w:num>
  <w:num w:numId="9">
    <w:abstractNumId w:val="21"/>
  </w:num>
  <w:num w:numId="10">
    <w:abstractNumId w:val="8"/>
  </w:num>
  <w:num w:numId="11">
    <w:abstractNumId w:val="24"/>
  </w:num>
  <w:num w:numId="12">
    <w:abstractNumId w:val="9"/>
  </w:num>
  <w:num w:numId="13">
    <w:abstractNumId w:val="20"/>
  </w:num>
  <w:num w:numId="14">
    <w:abstractNumId w:val="16"/>
  </w:num>
  <w:num w:numId="15">
    <w:abstractNumId w:val="7"/>
  </w:num>
  <w:num w:numId="16">
    <w:abstractNumId w:val="25"/>
  </w:num>
  <w:num w:numId="17">
    <w:abstractNumId w:val="0"/>
  </w:num>
  <w:num w:numId="18">
    <w:abstractNumId w:val="4"/>
  </w:num>
  <w:num w:numId="19">
    <w:abstractNumId w:val="23"/>
  </w:num>
  <w:num w:numId="20">
    <w:abstractNumId w:val="3"/>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18"/>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23C6"/>
    <w:rsid w:val="000065FD"/>
    <w:rsid w:val="00024E7B"/>
    <w:rsid w:val="00037A8F"/>
    <w:rsid w:val="00041032"/>
    <w:rsid w:val="000419B5"/>
    <w:rsid w:val="00047B6E"/>
    <w:rsid w:val="00047F7B"/>
    <w:rsid w:val="00070669"/>
    <w:rsid w:val="00076047"/>
    <w:rsid w:val="0008509E"/>
    <w:rsid w:val="000A3B2C"/>
    <w:rsid w:val="000C425A"/>
    <w:rsid w:val="00120273"/>
    <w:rsid w:val="00125820"/>
    <w:rsid w:val="00126341"/>
    <w:rsid w:val="0012734F"/>
    <w:rsid w:val="001407F8"/>
    <w:rsid w:val="00151F62"/>
    <w:rsid w:val="00174CB5"/>
    <w:rsid w:val="00187575"/>
    <w:rsid w:val="001950CA"/>
    <w:rsid w:val="001B5942"/>
    <w:rsid w:val="001D6528"/>
    <w:rsid w:val="001E22D3"/>
    <w:rsid w:val="002118C2"/>
    <w:rsid w:val="00214129"/>
    <w:rsid w:val="00217D18"/>
    <w:rsid w:val="00224B24"/>
    <w:rsid w:val="00240D00"/>
    <w:rsid w:val="00240DC8"/>
    <w:rsid w:val="0026488C"/>
    <w:rsid w:val="00270A71"/>
    <w:rsid w:val="00271290"/>
    <w:rsid w:val="002859F7"/>
    <w:rsid w:val="00297941"/>
    <w:rsid w:val="002A6E92"/>
    <w:rsid w:val="002D04F0"/>
    <w:rsid w:val="002D32D2"/>
    <w:rsid w:val="002F6294"/>
    <w:rsid w:val="00322F27"/>
    <w:rsid w:val="00330C57"/>
    <w:rsid w:val="00360C79"/>
    <w:rsid w:val="00367FB1"/>
    <w:rsid w:val="0037371D"/>
    <w:rsid w:val="00395536"/>
    <w:rsid w:val="003A2424"/>
    <w:rsid w:val="003A34D8"/>
    <w:rsid w:val="003A51D5"/>
    <w:rsid w:val="003B2457"/>
    <w:rsid w:val="003C2C29"/>
    <w:rsid w:val="003C31E2"/>
    <w:rsid w:val="003C4935"/>
    <w:rsid w:val="003C56CC"/>
    <w:rsid w:val="003D4F40"/>
    <w:rsid w:val="003E6C27"/>
    <w:rsid w:val="003F370A"/>
    <w:rsid w:val="004078D8"/>
    <w:rsid w:val="004256D9"/>
    <w:rsid w:val="00434801"/>
    <w:rsid w:val="00441FAE"/>
    <w:rsid w:val="004503D6"/>
    <w:rsid w:val="004610F8"/>
    <w:rsid w:val="0046475A"/>
    <w:rsid w:val="00466C99"/>
    <w:rsid w:val="00466E2F"/>
    <w:rsid w:val="00480F68"/>
    <w:rsid w:val="00483D3F"/>
    <w:rsid w:val="00490898"/>
    <w:rsid w:val="004C08E9"/>
    <w:rsid w:val="004D59EC"/>
    <w:rsid w:val="004E06EE"/>
    <w:rsid w:val="004E7480"/>
    <w:rsid w:val="004F16A2"/>
    <w:rsid w:val="004F587A"/>
    <w:rsid w:val="00506A5E"/>
    <w:rsid w:val="00521BE3"/>
    <w:rsid w:val="00521F68"/>
    <w:rsid w:val="005236F5"/>
    <w:rsid w:val="0053242E"/>
    <w:rsid w:val="005432E9"/>
    <w:rsid w:val="005442DB"/>
    <w:rsid w:val="005457E9"/>
    <w:rsid w:val="00560181"/>
    <w:rsid w:val="0056584A"/>
    <w:rsid w:val="005679DE"/>
    <w:rsid w:val="005911EF"/>
    <w:rsid w:val="0059548E"/>
    <w:rsid w:val="005A079F"/>
    <w:rsid w:val="005A3C3C"/>
    <w:rsid w:val="005A3D9E"/>
    <w:rsid w:val="005A46A7"/>
    <w:rsid w:val="005B6F50"/>
    <w:rsid w:val="005B7082"/>
    <w:rsid w:val="005C5D8D"/>
    <w:rsid w:val="005D3C5B"/>
    <w:rsid w:val="005D694C"/>
    <w:rsid w:val="005F1DA4"/>
    <w:rsid w:val="006206B6"/>
    <w:rsid w:val="0063745E"/>
    <w:rsid w:val="00637E29"/>
    <w:rsid w:val="006410EA"/>
    <w:rsid w:val="00641D7E"/>
    <w:rsid w:val="006432D0"/>
    <w:rsid w:val="00672C5B"/>
    <w:rsid w:val="00680FE9"/>
    <w:rsid w:val="00684B90"/>
    <w:rsid w:val="00696F8E"/>
    <w:rsid w:val="006C0EC2"/>
    <w:rsid w:val="006C5DFE"/>
    <w:rsid w:val="006E37AA"/>
    <w:rsid w:val="007227D8"/>
    <w:rsid w:val="0073240F"/>
    <w:rsid w:val="00740B16"/>
    <w:rsid w:val="00742B93"/>
    <w:rsid w:val="00743BEF"/>
    <w:rsid w:val="0074608B"/>
    <w:rsid w:val="00751593"/>
    <w:rsid w:val="00752728"/>
    <w:rsid w:val="00757126"/>
    <w:rsid w:val="0075733A"/>
    <w:rsid w:val="00767952"/>
    <w:rsid w:val="00767BC9"/>
    <w:rsid w:val="00772A99"/>
    <w:rsid w:val="007750EC"/>
    <w:rsid w:val="007772CA"/>
    <w:rsid w:val="0078095A"/>
    <w:rsid w:val="00787CBF"/>
    <w:rsid w:val="00792EFF"/>
    <w:rsid w:val="00793E6F"/>
    <w:rsid w:val="007B545F"/>
    <w:rsid w:val="007C1ED0"/>
    <w:rsid w:val="007C3C8A"/>
    <w:rsid w:val="007E2E89"/>
    <w:rsid w:val="007E3E8F"/>
    <w:rsid w:val="007F10C1"/>
    <w:rsid w:val="007F56C7"/>
    <w:rsid w:val="008066E2"/>
    <w:rsid w:val="00816099"/>
    <w:rsid w:val="008375B0"/>
    <w:rsid w:val="00844CF2"/>
    <w:rsid w:val="008453D9"/>
    <w:rsid w:val="0085238B"/>
    <w:rsid w:val="0085499C"/>
    <w:rsid w:val="008574F7"/>
    <w:rsid w:val="00870B39"/>
    <w:rsid w:val="008712B3"/>
    <w:rsid w:val="00875781"/>
    <w:rsid w:val="0088709D"/>
    <w:rsid w:val="008A7686"/>
    <w:rsid w:val="008B2B3A"/>
    <w:rsid w:val="008B5526"/>
    <w:rsid w:val="008D4707"/>
    <w:rsid w:val="008E2A4A"/>
    <w:rsid w:val="0091375D"/>
    <w:rsid w:val="00915FB0"/>
    <w:rsid w:val="00916C83"/>
    <w:rsid w:val="00931D92"/>
    <w:rsid w:val="00951306"/>
    <w:rsid w:val="00955C7D"/>
    <w:rsid w:val="00961795"/>
    <w:rsid w:val="00977B28"/>
    <w:rsid w:val="00987928"/>
    <w:rsid w:val="00997633"/>
    <w:rsid w:val="009A276F"/>
    <w:rsid w:val="009B1BED"/>
    <w:rsid w:val="009B2327"/>
    <w:rsid w:val="009C2F82"/>
    <w:rsid w:val="009C5551"/>
    <w:rsid w:val="009E4F7B"/>
    <w:rsid w:val="009E6E85"/>
    <w:rsid w:val="00A16C81"/>
    <w:rsid w:val="00A2515E"/>
    <w:rsid w:val="00A333B4"/>
    <w:rsid w:val="00A34DDB"/>
    <w:rsid w:val="00A55184"/>
    <w:rsid w:val="00A55B54"/>
    <w:rsid w:val="00A61ABA"/>
    <w:rsid w:val="00A71396"/>
    <w:rsid w:val="00AA7958"/>
    <w:rsid w:val="00AB3063"/>
    <w:rsid w:val="00AB7007"/>
    <w:rsid w:val="00AC2575"/>
    <w:rsid w:val="00AE36E1"/>
    <w:rsid w:val="00AF01AE"/>
    <w:rsid w:val="00AF0DC6"/>
    <w:rsid w:val="00AF5E4B"/>
    <w:rsid w:val="00B00D67"/>
    <w:rsid w:val="00B237F6"/>
    <w:rsid w:val="00B255DD"/>
    <w:rsid w:val="00B365EA"/>
    <w:rsid w:val="00B45580"/>
    <w:rsid w:val="00B5615B"/>
    <w:rsid w:val="00B566A9"/>
    <w:rsid w:val="00B572FF"/>
    <w:rsid w:val="00B700DC"/>
    <w:rsid w:val="00B70461"/>
    <w:rsid w:val="00B70C0B"/>
    <w:rsid w:val="00B832B8"/>
    <w:rsid w:val="00B86719"/>
    <w:rsid w:val="00B86F67"/>
    <w:rsid w:val="00B92035"/>
    <w:rsid w:val="00B94533"/>
    <w:rsid w:val="00BA39FB"/>
    <w:rsid w:val="00BA3AAF"/>
    <w:rsid w:val="00BB204A"/>
    <w:rsid w:val="00BB50AC"/>
    <w:rsid w:val="00BB777B"/>
    <w:rsid w:val="00BC259F"/>
    <w:rsid w:val="00BC6EDD"/>
    <w:rsid w:val="00BD29F4"/>
    <w:rsid w:val="00C22364"/>
    <w:rsid w:val="00C25515"/>
    <w:rsid w:val="00C362F3"/>
    <w:rsid w:val="00C3653F"/>
    <w:rsid w:val="00C40FAB"/>
    <w:rsid w:val="00C51500"/>
    <w:rsid w:val="00C53E5A"/>
    <w:rsid w:val="00C672AC"/>
    <w:rsid w:val="00C71BBA"/>
    <w:rsid w:val="00C73B2C"/>
    <w:rsid w:val="00C80284"/>
    <w:rsid w:val="00C823A8"/>
    <w:rsid w:val="00C83887"/>
    <w:rsid w:val="00C85A54"/>
    <w:rsid w:val="00C950D8"/>
    <w:rsid w:val="00CA53E2"/>
    <w:rsid w:val="00CA5FB3"/>
    <w:rsid w:val="00CC2855"/>
    <w:rsid w:val="00CD0454"/>
    <w:rsid w:val="00CE6792"/>
    <w:rsid w:val="00CF6423"/>
    <w:rsid w:val="00D02BF9"/>
    <w:rsid w:val="00D121CB"/>
    <w:rsid w:val="00D12971"/>
    <w:rsid w:val="00D23A9B"/>
    <w:rsid w:val="00D368FF"/>
    <w:rsid w:val="00D37435"/>
    <w:rsid w:val="00D420C7"/>
    <w:rsid w:val="00D61C94"/>
    <w:rsid w:val="00D64CB4"/>
    <w:rsid w:val="00D70EC9"/>
    <w:rsid w:val="00D71F66"/>
    <w:rsid w:val="00D8024A"/>
    <w:rsid w:val="00D8231C"/>
    <w:rsid w:val="00D919F8"/>
    <w:rsid w:val="00DA30B9"/>
    <w:rsid w:val="00DB7B7C"/>
    <w:rsid w:val="00DC3E96"/>
    <w:rsid w:val="00DC7F2F"/>
    <w:rsid w:val="00DF0223"/>
    <w:rsid w:val="00E02CB7"/>
    <w:rsid w:val="00E249AD"/>
    <w:rsid w:val="00E71FF3"/>
    <w:rsid w:val="00E734C3"/>
    <w:rsid w:val="00E80064"/>
    <w:rsid w:val="00E86A76"/>
    <w:rsid w:val="00E959E1"/>
    <w:rsid w:val="00EA3970"/>
    <w:rsid w:val="00EA6022"/>
    <w:rsid w:val="00EB1F59"/>
    <w:rsid w:val="00EB7CC0"/>
    <w:rsid w:val="00EC3167"/>
    <w:rsid w:val="00ED0039"/>
    <w:rsid w:val="00EE373C"/>
    <w:rsid w:val="00EF40C9"/>
    <w:rsid w:val="00EF557B"/>
    <w:rsid w:val="00F06B1E"/>
    <w:rsid w:val="00F10BCD"/>
    <w:rsid w:val="00F237C7"/>
    <w:rsid w:val="00F2735A"/>
    <w:rsid w:val="00F411E2"/>
    <w:rsid w:val="00F466D7"/>
    <w:rsid w:val="00F62188"/>
    <w:rsid w:val="00F66561"/>
    <w:rsid w:val="00F7592D"/>
    <w:rsid w:val="00F76CDE"/>
    <w:rsid w:val="00F90721"/>
    <w:rsid w:val="00FB2D3C"/>
    <w:rsid w:val="00FC1E6A"/>
    <w:rsid w:val="00FC5B1F"/>
    <w:rsid w:val="00FD02E6"/>
    <w:rsid w:val="00FD167C"/>
    <w:rsid w:val="00FD19AA"/>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FDC113-5BD6-402D-BAF2-04738004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rPr>
      <w:rFonts w:ascii="Times New Roman" w:eastAsia="Times New Roman" w:hAnsi="Times New Roman"/>
      <w:sz w:val="24"/>
      <w:szCs w:val="24"/>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link w:val="20"/>
    <w:rsid w:val="004F587A"/>
    <w:rPr>
      <w:rFonts w:ascii="Cambria" w:eastAsia="Times New Roman" w:hAnsi="Cambria" w:cs="Times New Roman"/>
      <w:b/>
      <w:bCs/>
      <w:i/>
      <w:iCs/>
      <w:sz w:val="28"/>
      <w:szCs w:val="28"/>
      <w:lang w:eastAsia="ru-RU"/>
    </w:rPr>
  </w:style>
  <w:style w:type="character" w:customStyle="1" w:styleId="31">
    <w:name w:val="Заголовок 3 Знак"/>
    <w:link w:val="30"/>
    <w:rsid w:val="004F587A"/>
    <w:rPr>
      <w:rFonts w:ascii="Cambria" w:eastAsia="Times New Roman" w:hAnsi="Cambria" w:cs="Times New Roman"/>
      <w:b/>
      <w:bCs/>
      <w:sz w:val="26"/>
      <w:szCs w:val="26"/>
      <w:lang w:eastAsia="ru-RU"/>
    </w:rPr>
  </w:style>
  <w:style w:type="character" w:customStyle="1" w:styleId="50">
    <w:name w:val="Заголовок 5 Знак"/>
    <w:link w:val="5"/>
    <w:rsid w:val="004F587A"/>
    <w:rPr>
      <w:rFonts w:ascii="Calibri" w:eastAsia="Times New Roman" w:hAnsi="Calibri" w:cs="Times New Roman"/>
      <w:b/>
      <w:bCs/>
      <w:i/>
      <w:iCs/>
      <w:sz w:val="26"/>
      <w:szCs w:val="26"/>
      <w:lang w:eastAsia="ru-RU"/>
    </w:rPr>
  </w:style>
  <w:style w:type="character" w:customStyle="1" w:styleId="80">
    <w:name w:val="Заголовок 8 Знак"/>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link w:val="a4"/>
    <w:uiPriority w:val="99"/>
    <w:rsid w:val="004F587A"/>
    <w:rPr>
      <w:rFonts w:ascii="Times New Roman" w:eastAsia="Times New Roman" w:hAnsi="Times New Roman" w:cs="Times New Roman"/>
      <w:sz w:val="24"/>
      <w:szCs w:val="24"/>
      <w:lang w:eastAsia="ru-RU"/>
    </w:rPr>
  </w:style>
  <w:style w:type="character" w:styleId="a6">
    <w:name w:val="Hyperlink"/>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pPr>
    <w:rPr>
      <w:rFonts w:ascii="Arial" w:eastAsia="Times New Roman" w:hAnsi="Arial" w:cs="Arial"/>
      <w:b/>
      <w:bCs/>
      <w:sz w:val="16"/>
      <w:szCs w:val="16"/>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pPr>
    <w:rPr>
      <w:rFonts w:eastAsia="Times New Roman" w:cs="Calibri"/>
      <w:sz w:val="22"/>
    </w:rPr>
  </w:style>
  <w:style w:type="paragraph" w:styleId="af1">
    <w:name w:val="Revision"/>
    <w:hidden/>
    <w:uiPriority w:val="99"/>
    <w:semiHidden/>
    <w:rsid w:val="004F587A"/>
    <w:rPr>
      <w:rFonts w:ascii="Times New Roman" w:eastAsia="Times New Roman" w:hAnsi="Times New Roman"/>
      <w:sz w:val="24"/>
      <w:szCs w:val="24"/>
    </w:rPr>
  </w:style>
  <w:style w:type="paragraph" w:customStyle="1" w:styleId="ConsNormal">
    <w:name w:val="ConsNormal"/>
    <w:rsid w:val="004F587A"/>
    <w:pPr>
      <w:widowControl w:val="0"/>
      <w:autoSpaceDE w:val="0"/>
      <w:autoSpaceDN w:val="0"/>
      <w:adjustRightInd w:val="0"/>
      <w:ind w:firstLine="720"/>
    </w:pPr>
    <w:rPr>
      <w:rFonts w:ascii="Arial" w:eastAsia="Times New Roman" w:hAnsi="Arial" w:cs="Arial"/>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ind w:firstLine="720"/>
      <w:jc w:val="both"/>
    </w:pPr>
    <w:rPr>
      <w:rFonts w:ascii="Times New Roman" w:eastAsia="Times New Roman" w:hAnsi="Times New Roman"/>
      <w:sz w:val="22"/>
    </w:rPr>
  </w:style>
  <w:style w:type="paragraph" w:customStyle="1" w:styleId="ConsNonformat">
    <w:name w:val="ConsNonformat"/>
    <w:uiPriority w:val="99"/>
    <w:rsid w:val="004F587A"/>
    <w:pPr>
      <w:widowControl w:val="0"/>
      <w:autoSpaceDE w:val="0"/>
      <w:autoSpaceDN w:val="0"/>
      <w:adjustRightInd w:val="0"/>
    </w:pPr>
    <w:rPr>
      <w:rFonts w:ascii="Courier New" w:eastAsia="Times New Roman" w:hAnsi="Courier New" w:cs="Courier New"/>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ind w:firstLine="720"/>
      <w:jc w:val="both"/>
    </w:pPr>
    <w:rPr>
      <w:rFonts w:ascii="Times New Roman" w:eastAsia="Times New Roman" w:hAnsi="Times New Roman"/>
      <w:sz w:val="28"/>
    </w:rPr>
  </w:style>
  <w:style w:type="paragraph" w:customStyle="1" w:styleId="ConsPlusNonformat">
    <w:name w:val="ConsPlusNonformat"/>
    <w:uiPriority w:val="99"/>
    <w:rsid w:val="004F587A"/>
    <w:pPr>
      <w:autoSpaceDE w:val="0"/>
      <w:autoSpaceDN w:val="0"/>
      <w:adjustRightInd w:val="0"/>
    </w:pPr>
    <w:rPr>
      <w:rFonts w:ascii="Courier New" w:eastAsia="Times New Roman" w:hAnsi="Courier New" w:cs="Courier New"/>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pPr>
    <w:rPr>
      <w:rFonts w:ascii="BMOYX B+ Times" w:hAnsi="BMOYX B+ Times" w:cs="BMOYX B+ Times"/>
      <w:color w:val="000000"/>
      <w:sz w:val="24"/>
      <w:szCs w:val="24"/>
      <w:lang w:eastAsia="en-US"/>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rPr>
      <w:rFonts w:ascii="Times New Roman" w:hAnsi="Times New Roman"/>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rsid w:val="0056584A"/>
    <w:rPr>
      <w:sz w:val="28"/>
      <w:szCs w:val="28"/>
      <w:shd w:val="clear" w:color="auto" w:fill="FFFFFF"/>
    </w:rPr>
  </w:style>
  <w:style w:type="character" w:customStyle="1" w:styleId="211pt">
    <w:name w:val="Основной текст (2) + 11 pt"/>
    <w:rsid w:val="0056584A"/>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56584A"/>
    <w:pPr>
      <w:widowControl w:val="0"/>
      <w:shd w:val="clear" w:color="auto" w:fill="FFFFFF"/>
      <w:spacing w:line="355" w:lineRule="exact"/>
      <w:jc w:val="both"/>
    </w:pPr>
    <w:rPr>
      <w:rFonts w:ascii="Calibri" w:eastAsia="Calibri"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perty.rzd.ru/" TargetMode="External"/><Relationship Id="rId18" Type="http://schemas.openxmlformats.org/officeDocument/2006/relationships/hyperlink" Target="https://www.etp-torgi.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https://www.etp-torgi.ru/" TargetMode="External"/><Relationship Id="rId25" Type="http://schemas.openxmlformats.org/officeDocument/2006/relationships/image" Target="media/image3.jpe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o.gavrilina@spb.rwtk.ru" TargetMode="External"/><Relationship Id="rId20" Type="http://schemas.openxmlformats.org/officeDocument/2006/relationships/hyperlink" Target="https://www.etp-torgi.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image" Target="media/image2.jpeg"/><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p-torgi.ru/" TargetMode="External"/><Relationship Id="rId23" Type="http://schemas.openxmlformats.org/officeDocument/2006/relationships/hyperlink" Target="https://www.etp-torgi.ru/"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www.etp-torgi.ru/" TargetMode="External"/><Relationship Id="rId19" Type="http://schemas.openxmlformats.org/officeDocument/2006/relationships/hyperlink" Target="callto:30101%20810%207%200000%20000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tp-torgi.ru/" TargetMode="External"/><Relationship Id="rId14" Type="http://schemas.openxmlformats.org/officeDocument/2006/relationships/hyperlink" Target="http://www.rwtk.ru" TargetMode="External"/><Relationship Id="rId22" Type="http://schemas.openxmlformats.org/officeDocument/2006/relationships/hyperlink" Target="https://www.etp-torgi.ru/"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6201-96B9-417B-B237-07CFFE9E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10150</Words>
  <Characters>57855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67870</CharactersWithSpaces>
  <SharedDoc>false</SharedDoc>
  <HLinks>
    <vt:vector size="162" baseType="variant">
      <vt:variant>
        <vt:i4>5439490</vt:i4>
      </vt:variant>
      <vt:variant>
        <vt:i4>78</vt:i4>
      </vt:variant>
      <vt:variant>
        <vt:i4>0</vt:i4>
      </vt:variant>
      <vt:variant>
        <vt:i4>5</vt:i4>
      </vt:variant>
      <vt:variant>
        <vt:lpwstr/>
      </vt:variant>
      <vt:variant>
        <vt:lpwstr>Par2</vt:lpwstr>
      </vt:variant>
      <vt:variant>
        <vt:i4>5308418</vt:i4>
      </vt:variant>
      <vt:variant>
        <vt:i4>75</vt:i4>
      </vt:variant>
      <vt:variant>
        <vt:i4>0</vt:i4>
      </vt:variant>
      <vt:variant>
        <vt:i4>5</vt:i4>
      </vt:variant>
      <vt:variant>
        <vt:lpwstr/>
      </vt:variant>
      <vt:variant>
        <vt:lpwstr>Par0</vt:lpwstr>
      </vt:variant>
      <vt:variant>
        <vt:i4>5308418</vt:i4>
      </vt:variant>
      <vt:variant>
        <vt:i4>72</vt:i4>
      </vt:variant>
      <vt:variant>
        <vt:i4>0</vt:i4>
      </vt:variant>
      <vt:variant>
        <vt:i4>5</vt:i4>
      </vt:variant>
      <vt:variant>
        <vt:lpwstr/>
      </vt:variant>
      <vt:variant>
        <vt:lpwstr>Par0</vt:lpwstr>
      </vt:variant>
      <vt:variant>
        <vt:i4>5308418</vt:i4>
      </vt:variant>
      <vt:variant>
        <vt:i4>69</vt:i4>
      </vt:variant>
      <vt:variant>
        <vt:i4>0</vt:i4>
      </vt:variant>
      <vt:variant>
        <vt:i4>5</vt:i4>
      </vt:variant>
      <vt:variant>
        <vt:lpwstr/>
      </vt:variant>
      <vt:variant>
        <vt:lpwstr>Par0</vt:lpwstr>
      </vt:variant>
      <vt:variant>
        <vt:i4>5308418</vt:i4>
      </vt:variant>
      <vt:variant>
        <vt:i4>66</vt:i4>
      </vt:variant>
      <vt:variant>
        <vt:i4>0</vt:i4>
      </vt:variant>
      <vt:variant>
        <vt:i4>5</vt:i4>
      </vt:variant>
      <vt:variant>
        <vt:lpwstr/>
      </vt:variant>
      <vt:variant>
        <vt:lpwstr>Par0</vt:lpwstr>
      </vt:variant>
      <vt:variant>
        <vt:i4>4325448</vt:i4>
      </vt:variant>
      <vt:variant>
        <vt:i4>63</vt:i4>
      </vt:variant>
      <vt:variant>
        <vt:i4>0</vt:i4>
      </vt:variant>
      <vt:variant>
        <vt:i4>5</vt:i4>
      </vt:variant>
      <vt:variant>
        <vt:lpwstr>https://www.etp-torgi.ru/</vt:lpwstr>
      </vt:variant>
      <vt:variant>
        <vt:lpwstr/>
      </vt:variant>
      <vt:variant>
        <vt:i4>4325448</vt:i4>
      </vt:variant>
      <vt:variant>
        <vt:i4>60</vt:i4>
      </vt:variant>
      <vt:variant>
        <vt:i4>0</vt:i4>
      </vt:variant>
      <vt:variant>
        <vt:i4>5</vt:i4>
      </vt:variant>
      <vt:variant>
        <vt:lpwstr>https://www.etp-torgi.ru/</vt:lpwstr>
      </vt:variant>
      <vt:variant>
        <vt:lpwstr/>
      </vt:variant>
      <vt:variant>
        <vt:i4>4325448</vt:i4>
      </vt:variant>
      <vt:variant>
        <vt:i4>57</vt:i4>
      </vt:variant>
      <vt:variant>
        <vt:i4>0</vt:i4>
      </vt:variant>
      <vt:variant>
        <vt:i4>5</vt:i4>
      </vt:variant>
      <vt:variant>
        <vt:lpwstr>https://www.etp-torgi.ru/</vt:lpwstr>
      </vt:variant>
      <vt:variant>
        <vt:lpwstr/>
      </vt:variant>
      <vt:variant>
        <vt:i4>4325448</vt:i4>
      </vt:variant>
      <vt:variant>
        <vt:i4>54</vt:i4>
      </vt:variant>
      <vt:variant>
        <vt:i4>0</vt:i4>
      </vt:variant>
      <vt:variant>
        <vt:i4>5</vt:i4>
      </vt:variant>
      <vt:variant>
        <vt:lpwstr>https://www.etp-torgi.ru/</vt:lpwstr>
      </vt:variant>
      <vt:variant>
        <vt:lpwstr/>
      </vt:variant>
      <vt:variant>
        <vt:i4>5111888</vt:i4>
      </vt:variant>
      <vt:variant>
        <vt:i4>51</vt:i4>
      </vt:variant>
      <vt:variant>
        <vt:i4>0</vt:i4>
      </vt:variant>
      <vt:variant>
        <vt:i4>5</vt:i4>
      </vt:variant>
      <vt:variant>
        <vt:lpwstr>callto:30101 810 7 0000 0000</vt:lpwstr>
      </vt:variant>
      <vt:variant>
        <vt:lpwstr/>
      </vt:variant>
      <vt:variant>
        <vt:i4>4325448</vt:i4>
      </vt:variant>
      <vt:variant>
        <vt:i4>48</vt:i4>
      </vt:variant>
      <vt:variant>
        <vt:i4>0</vt:i4>
      </vt:variant>
      <vt:variant>
        <vt:i4>5</vt:i4>
      </vt:variant>
      <vt:variant>
        <vt:lpwstr>https://www.etp-torgi.ru/</vt:lpwstr>
      </vt:variant>
      <vt:variant>
        <vt:lpwstr/>
      </vt:variant>
      <vt:variant>
        <vt:i4>4325448</vt:i4>
      </vt:variant>
      <vt:variant>
        <vt:i4>45</vt:i4>
      </vt:variant>
      <vt:variant>
        <vt:i4>0</vt:i4>
      </vt:variant>
      <vt:variant>
        <vt:i4>5</vt:i4>
      </vt:variant>
      <vt:variant>
        <vt:lpwstr>https://www.etp-torgi.ru/</vt:lpwstr>
      </vt:variant>
      <vt:variant>
        <vt:lpwstr/>
      </vt:variant>
      <vt:variant>
        <vt:i4>3211269</vt:i4>
      </vt:variant>
      <vt:variant>
        <vt:i4>42</vt:i4>
      </vt:variant>
      <vt:variant>
        <vt:i4>0</vt:i4>
      </vt:variant>
      <vt:variant>
        <vt:i4>5</vt:i4>
      </vt:variant>
      <vt:variant>
        <vt:lpwstr>mailto:o.gavrilina@spb.rwtk.ru</vt:lpwstr>
      </vt:variant>
      <vt:variant>
        <vt:lpwstr/>
      </vt:variant>
      <vt:variant>
        <vt:i4>4325448</vt:i4>
      </vt:variant>
      <vt:variant>
        <vt:i4>39</vt:i4>
      </vt:variant>
      <vt:variant>
        <vt:i4>0</vt:i4>
      </vt:variant>
      <vt:variant>
        <vt:i4>5</vt:i4>
      </vt:variant>
      <vt:variant>
        <vt:lpwstr>https://www.etp-torgi.ru/</vt:lpwstr>
      </vt:variant>
      <vt:variant>
        <vt:lpwstr/>
      </vt:variant>
      <vt:variant>
        <vt:i4>7733310</vt:i4>
      </vt:variant>
      <vt:variant>
        <vt:i4>36</vt:i4>
      </vt:variant>
      <vt:variant>
        <vt:i4>0</vt:i4>
      </vt:variant>
      <vt:variant>
        <vt:i4>5</vt:i4>
      </vt:variant>
      <vt:variant>
        <vt:lpwstr>http://www.rwtk.ru/</vt:lpwstr>
      </vt:variant>
      <vt:variant>
        <vt:lpwstr/>
      </vt:variant>
      <vt:variant>
        <vt:i4>2752612</vt:i4>
      </vt:variant>
      <vt:variant>
        <vt:i4>33</vt:i4>
      </vt:variant>
      <vt:variant>
        <vt:i4>0</vt:i4>
      </vt:variant>
      <vt:variant>
        <vt:i4>5</vt:i4>
      </vt:variant>
      <vt:variant>
        <vt:lpwstr>http://property.rzd.ru/</vt:lpwstr>
      </vt:variant>
      <vt:variant>
        <vt:lpwstr/>
      </vt:variant>
      <vt:variant>
        <vt:i4>4325448</vt:i4>
      </vt:variant>
      <vt:variant>
        <vt:i4>30</vt:i4>
      </vt:variant>
      <vt:variant>
        <vt:i4>0</vt:i4>
      </vt:variant>
      <vt:variant>
        <vt:i4>5</vt:i4>
      </vt:variant>
      <vt:variant>
        <vt:lpwstr>https://www.etp-torgi.ru/</vt:lpwstr>
      </vt:variant>
      <vt:variant>
        <vt:lpwstr/>
      </vt:variant>
      <vt:variant>
        <vt:i4>4325448</vt:i4>
      </vt:variant>
      <vt:variant>
        <vt:i4>27</vt:i4>
      </vt:variant>
      <vt:variant>
        <vt:i4>0</vt:i4>
      </vt:variant>
      <vt:variant>
        <vt:i4>5</vt:i4>
      </vt:variant>
      <vt:variant>
        <vt:lpwstr>https://www.etp-torgi.ru/</vt:lpwstr>
      </vt:variant>
      <vt:variant>
        <vt:lpwstr/>
      </vt:variant>
      <vt:variant>
        <vt:i4>4325448</vt:i4>
      </vt:variant>
      <vt:variant>
        <vt:i4>24</vt:i4>
      </vt:variant>
      <vt:variant>
        <vt:i4>0</vt:i4>
      </vt:variant>
      <vt:variant>
        <vt:i4>5</vt:i4>
      </vt:variant>
      <vt:variant>
        <vt:lpwstr>https://www.etp-torgi.ru/</vt:lpwstr>
      </vt:variant>
      <vt:variant>
        <vt:lpwstr/>
      </vt:variant>
      <vt:variant>
        <vt:i4>5570562</vt:i4>
      </vt:variant>
      <vt:variant>
        <vt:i4>21</vt:i4>
      </vt:variant>
      <vt:variant>
        <vt:i4>0</vt:i4>
      </vt:variant>
      <vt:variant>
        <vt:i4>5</vt:i4>
      </vt:variant>
      <vt:variant>
        <vt:lpwstr/>
      </vt:variant>
      <vt:variant>
        <vt:lpwstr>Par49</vt:lpwstr>
      </vt:variant>
      <vt:variant>
        <vt:i4>4325448</vt:i4>
      </vt:variant>
      <vt:variant>
        <vt:i4>18</vt:i4>
      </vt:variant>
      <vt:variant>
        <vt:i4>0</vt:i4>
      </vt:variant>
      <vt:variant>
        <vt:i4>5</vt:i4>
      </vt:variant>
      <vt:variant>
        <vt:lpwstr>https://www.etp-torgi.ru/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Соколов Александр Геннадьевич</cp:lastModifiedBy>
  <cp:revision>2</cp:revision>
  <cp:lastPrinted>2019-07-10T07:53:00Z</cp:lastPrinted>
  <dcterms:created xsi:type="dcterms:W3CDTF">2020-07-31T17:34:00Z</dcterms:created>
  <dcterms:modified xsi:type="dcterms:W3CDTF">2020-07-31T17:34:00Z</dcterms:modified>
</cp:coreProperties>
</file>